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7373" w14:textId="60F11F24" w:rsidR="00E43B03" w:rsidRPr="00E43B03" w:rsidRDefault="00E43B03" w:rsidP="00E43B03">
      <w:pPr>
        <w:spacing w:after="0" w:line="240" w:lineRule="auto"/>
        <w:jc w:val="center"/>
        <w:rPr>
          <w:rFonts w:ascii="Calibri" w:hAnsi="Calibri" w:cs="Calibri"/>
          <w:b/>
          <w:bCs/>
          <w:sz w:val="36"/>
          <w:szCs w:val="36"/>
        </w:rPr>
      </w:pPr>
      <w:r w:rsidRPr="00E43B03">
        <w:rPr>
          <w:rFonts w:ascii="Calibri" w:hAnsi="Calibri" w:cs="Calibri"/>
          <w:b/>
          <w:bCs/>
          <w:sz w:val="36"/>
          <w:szCs w:val="36"/>
        </w:rPr>
        <w:t>Welttag gegen die Todesstrafe am 10.10.2024</w:t>
      </w:r>
    </w:p>
    <w:p w14:paraId="35E66278" w14:textId="655A43B9" w:rsidR="00551FE5" w:rsidRPr="00E43B03" w:rsidRDefault="00E43B03" w:rsidP="00E43B03">
      <w:pPr>
        <w:spacing w:after="0" w:line="240" w:lineRule="auto"/>
        <w:jc w:val="center"/>
        <w:rPr>
          <w:rFonts w:ascii="Calibri" w:hAnsi="Calibri" w:cs="Calibri"/>
          <w:color w:val="00CC33"/>
          <w:sz w:val="24"/>
          <w:szCs w:val="24"/>
        </w:rPr>
      </w:pPr>
      <w:r w:rsidRPr="00E43B03">
        <w:rPr>
          <w:rFonts w:ascii="Calibri" w:hAnsi="Calibri" w:cs="Calibri"/>
          <w:sz w:val="24"/>
          <w:szCs w:val="24"/>
        </w:rPr>
        <w:t xml:space="preserve">Kath. </w:t>
      </w:r>
      <w:r w:rsidR="00000000" w:rsidRPr="00E43B03">
        <w:rPr>
          <w:rFonts w:ascii="Calibri" w:hAnsi="Calibri" w:cs="Calibri"/>
          <w:sz w:val="24"/>
          <w:szCs w:val="24"/>
        </w:rPr>
        <w:t>Gottesdienst</w:t>
      </w:r>
      <w:r w:rsidRPr="00E43B03">
        <w:rPr>
          <w:rFonts w:ascii="Calibri" w:hAnsi="Calibri" w:cs="Calibri"/>
          <w:sz w:val="24"/>
          <w:szCs w:val="24"/>
        </w:rPr>
        <w:t xml:space="preserve">ablauf </w:t>
      </w:r>
      <w:r w:rsidR="00000000" w:rsidRPr="00E43B03">
        <w:rPr>
          <w:rFonts w:ascii="Calibri" w:hAnsi="Calibri" w:cs="Calibri"/>
          <w:sz w:val="24"/>
          <w:szCs w:val="24"/>
        </w:rPr>
        <w:t xml:space="preserve">zum </w:t>
      </w:r>
      <w:r w:rsidRPr="00E43B03">
        <w:rPr>
          <w:rFonts w:ascii="Calibri" w:hAnsi="Calibri" w:cs="Calibri"/>
          <w:sz w:val="24"/>
          <w:szCs w:val="24"/>
        </w:rPr>
        <w:t xml:space="preserve">diesjährigen </w:t>
      </w:r>
      <w:r w:rsidR="00000000" w:rsidRPr="00E43B03">
        <w:rPr>
          <w:rFonts w:ascii="Calibri" w:hAnsi="Calibri" w:cs="Calibri"/>
          <w:sz w:val="24"/>
          <w:szCs w:val="24"/>
        </w:rPr>
        <w:t xml:space="preserve">Thema </w:t>
      </w:r>
      <w:r w:rsidR="00000000" w:rsidRPr="00E43B03">
        <w:rPr>
          <w:rFonts w:ascii="Calibri" w:hAnsi="Calibri" w:cs="Calibri"/>
          <w:color w:val="00CC33"/>
          <w:sz w:val="24"/>
          <w:szCs w:val="24"/>
        </w:rPr>
        <w:t>„Die Todesstrafe schützt niemanden“</w:t>
      </w:r>
    </w:p>
    <w:p w14:paraId="6071148D" w14:textId="771D677C" w:rsidR="00E43B03" w:rsidRPr="00E43B03" w:rsidRDefault="00E43B03" w:rsidP="00E43B03">
      <w:pPr>
        <w:spacing w:after="0" w:line="240" w:lineRule="auto"/>
        <w:jc w:val="center"/>
        <w:rPr>
          <w:rFonts w:ascii="Calibri" w:hAnsi="Calibri" w:cs="Calibri"/>
          <w:sz w:val="24"/>
          <w:szCs w:val="24"/>
        </w:rPr>
      </w:pPr>
      <w:r w:rsidRPr="00E43B03">
        <w:rPr>
          <w:rFonts w:ascii="Calibri" w:hAnsi="Calibri" w:cs="Calibri"/>
          <w:sz w:val="24"/>
          <w:szCs w:val="24"/>
        </w:rPr>
        <w:t>einer ACAT-Gruppe im Bistum Essen</w:t>
      </w:r>
    </w:p>
    <w:p w14:paraId="4612C2AF" w14:textId="77777777" w:rsidR="00E43B03" w:rsidRDefault="00E43B03">
      <w:pPr>
        <w:rPr>
          <w:color w:val="000000"/>
          <w:sz w:val="24"/>
          <w:szCs w:val="24"/>
        </w:rPr>
      </w:pPr>
    </w:p>
    <w:p w14:paraId="625C6132" w14:textId="19073F44" w:rsidR="00551FE5" w:rsidRDefault="00000000">
      <w:pPr>
        <w:rPr>
          <w:color w:val="000000"/>
          <w:sz w:val="24"/>
          <w:szCs w:val="24"/>
        </w:rPr>
      </w:pPr>
      <w:r>
        <w:rPr>
          <w:color w:val="000000"/>
          <w:sz w:val="24"/>
          <w:szCs w:val="24"/>
        </w:rPr>
        <w:t xml:space="preserve">H = Halleluja, Lieder vom Aufbruch, </w:t>
      </w:r>
      <w:proofErr w:type="spellStart"/>
      <w:r>
        <w:rPr>
          <w:color w:val="000000"/>
          <w:sz w:val="24"/>
          <w:szCs w:val="24"/>
        </w:rPr>
        <w:t>Herg</w:t>
      </w:r>
      <w:proofErr w:type="spellEnd"/>
      <w:r>
        <w:rPr>
          <w:color w:val="000000"/>
          <w:sz w:val="24"/>
          <w:szCs w:val="24"/>
        </w:rPr>
        <w:t>.: Bistum Essen; GL = Gotteslob</w:t>
      </w:r>
    </w:p>
    <w:tbl>
      <w:tblPr>
        <w:tblW w:w="15650" w:type="dxa"/>
        <w:tblInd w:w="-709" w:type="dxa"/>
        <w:tblLayout w:type="fixed"/>
        <w:tblCellMar>
          <w:left w:w="10" w:type="dxa"/>
          <w:right w:w="10" w:type="dxa"/>
        </w:tblCellMar>
        <w:tblLook w:val="04A0" w:firstRow="1" w:lastRow="0" w:firstColumn="1" w:lastColumn="0" w:noHBand="0" w:noVBand="1"/>
      </w:tblPr>
      <w:tblGrid>
        <w:gridCol w:w="1950"/>
        <w:gridCol w:w="1417"/>
        <w:gridCol w:w="7407"/>
        <w:gridCol w:w="4876"/>
      </w:tblGrid>
      <w:tr w:rsidR="00551FE5" w14:paraId="7F50FA8A" w14:textId="77777777">
        <w:tblPrEx>
          <w:tblCellMar>
            <w:top w:w="0" w:type="dxa"/>
            <w:bottom w:w="0" w:type="dxa"/>
          </w:tblCellMar>
        </w:tblPrEx>
        <w:tc>
          <w:tcPr>
            <w:tcW w:w="1950" w:type="dxa"/>
            <w:tcBorders>
              <w:top w:val="single" w:sz="8" w:space="0" w:color="9BBB59"/>
            </w:tcBorders>
            <w:shd w:val="clear" w:color="auto" w:fill="E6EED5"/>
            <w:tcMar>
              <w:top w:w="0" w:type="dxa"/>
              <w:left w:w="108" w:type="dxa"/>
              <w:bottom w:w="0" w:type="dxa"/>
              <w:right w:w="108" w:type="dxa"/>
            </w:tcMar>
          </w:tcPr>
          <w:p w14:paraId="0D099F92"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Eingangslied</w:t>
            </w:r>
          </w:p>
        </w:tc>
        <w:tc>
          <w:tcPr>
            <w:tcW w:w="1417" w:type="dxa"/>
            <w:tcBorders>
              <w:top w:val="single" w:sz="8" w:space="0" w:color="9BBB59"/>
            </w:tcBorders>
            <w:shd w:val="clear" w:color="auto" w:fill="E6EED5"/>
            <w:tcMar>
              <w:top w:w="0" w:type="dxa"/>
              <w:left w:w="108" w:type="dxa"/>
              <w:bottom w:w="0" w:type="dxa"/>
              <w:right w:w="108" w:type="dxa"/>
            </w:tcMar>
          </w:tcPr>
          <w:p w14:paraId="453B66CD" w14:textId="77777777" w:rsidR="00551FE5" w:rsidRDefault="00000000">
            <w:pPr>
              <w:spacing w:line="240" w:lineRule="auto"/>
            </w:pPr>
            <w:r>
              <w:rPr>
                <w:rFonts w:cs="Times New Roman"/>
                <w:sz w:val="24"/>
                <w:szCs w:val="24"/>
              </w:rPr>
              <w:t>alle</w:t>
            </w:r>
          </w:p>
        </w:tc>
        <w:tc>
          <w:tcPr>
            <w:tcW w:w="7407" w:type="dxa"/>
            <w:tcBorders>
              <w:top w:val="single" w:sz="8" w:space="0" w:color="9BBB59"/>
            </w:tcBorders>
            <w:shd w:val="clear" w:color="auto" w:fill="E6EED5"/>
            <w:tcMar>
              <w:top w:w="0" w:type="dxa"/>
              <w:left w:w="108" w:type="dxa"/>
              <w:bottom w:w="0" w:type="dxa"/>
              <w:right w:w="108" w:type="dxa"/>
            </w:tcMar>
          </w:tcPr>
          <w:p w14:paraId="12E39A3F" w14:textId="77777777" w:rsidR="00551FE5" w:rsidRDefault="00000000">
            <w:pPr>
              <w:spacing w:line="240" w:lineRule="auto"/>
              <w:rPr>
                <w:rFonts w:cs="Times New Roman"/>
                <w:color w:val="00000A"/>
                <w:sz w:val="24"/>
                <w:szCs w:val="24"/>
              </w:rPr>
            </w:pPr>
            <w:r>
              <w:rPr>
                <w:rFonts w:cs="Times New Roman"/>
                <w:color w:val="00000A"/>
                <w:sz w:val="24"/>
                <w:szCs w:val="24"/>
              </w:rPr>
              <w:t>Hal 481, Str. 1,2 + 5</w:t>
            </w:r>
          </w:p>
        </w:tc>
        <w:tc>
          <w:tcPr>
            <w:tcW w:w="4876" w:type="dxa"/>
            <w:shd w:val="clear" w:color="auto" w:fill="auto"/>
            <w:tcMar>
              <w:top w:w="0" w:type="dxa"/>
              <w:left w:w="10" w:type="dxa"/>
              <w:bottom w:w="0" w:type="dxa"/>
              <w:right w:w="10" w:type="dxa"/>
            </w:tcMar>
          </w:tcPr>
          <w:p w14:paraId="40A11936" w14:textId="77777777" w:rsidR="00551FE5" w:rsidRDefault="00551FE5">
            <w:pPr>
              <w:spacing w:line="240" w:lineRule="auto"/>
              <w:rPr>
                <w:rFonts w:cs="Times New Roman"/>
                <w:color w:val="00000A"/>
              </w:rPr>
            </w:pPr>
          </w:p>
        </w:tc>
      </w:tr>
      <w:tr w:rsidR="00551FE5" w14:paraId="1B82387C"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60A87CBD" w14:textId="77777777" w:rsidR="00551FE5" w:rsidRDefault="00000000">
            <w:pPr>
              <w:spacing w:line="240" w:lineRule="auto"/>
              <w:rPr>
                <w:rFonts w:cs="Times New Roman"/>
                <w:b/>
                <w:bCs/>
                <w:color w:val="76923C"/>
                <w:sz w:val="24"/>
                <w:szCs w:val="24"/>
              </w:rPr>
            </w:pPr>
            <w:r>
              <w:rPr>
                <w:rFonts w:cs="Times New Roman"/>
                <w:b/>
                <w:bCs/>
                <w:color w:val="76923C"/>
                <w:sz w:val="24"/>
                <w:szCs w:val="24"/>
              </w:rPr>
              <w:t>Begrüßung</w:t>
            </w:r>
          </w:p>
        </w:tc>
        <w:tc>
          <w:tcPr>
            <w:tcW w:w="1417" w:type="dxa"/>
            <w:shd w:val="clear" w:color="auto" w:fill="auto"/>
            <w:tcMar>
              <w:top w:w="0" w:type="dxa"/>
              <w:left w:w="108" w:type="dxa"/>
              <w:bottom w:w="0" w:type="dxa"/>
              <w:right w:w="108" w:type="dxa"/>
            </w:tcMar>
          </w:tcPr>
          <w:p w14:paraId="3AC63B32" w14:textId="77777777" w:rsidR="00551FE5" w:rsidRDefault="00000000">
            <w:pPr>
              <w:spacing w:line="240" w:lineRule="auto"/>
              <w:rPr>
                <w:rFonts w:cs="Times New Roman"/>
                <w:sz w:val="24"/>
                <w:szCs w:val="24"/>
              </w:rPr>
            </w:pPr>
            <w:r>
              <w:rPr>
                <w:rFonts w:cs="Times New Roman"/>
                <w:sz w:val="24"/>
                <w:szCs w:val="24"/>
              </w:rPr>
              <w:t>Priester</w:t>
            </w:r>
          </w:p>
        </w:tc>
        <w:tc>
          <w:tcPr>
            <w:tcW w:w="7407" w:type="dxa"/>
            <w:shd w:val="clear" w:color="auto" w:fill="auto"/>
            <w:tcMar>
              <w:top w:w="0" w:type="dxa"/>
              <w:left w:w="108" w:type="dxa"/>
              <w:bottom w:w="0" w:type="dxa"/>
              <w:right w:w="108" w:type="dxa"/>
            </w:tcMar>
          </w:tcPr>
          <w:p w14:paraId="61D9D384" w14:textId="77777777" w:rsidR="00551FE5" w:rsidRDefault="00000000">
            <w:pPr>
              <w:spacing w:after="0" w:line="240" w:lineRule="auto"/>
              <w:rPr>
                <w:rFonts w:cs="Times New Roman"/>
                <w:sz w:val="24"/>
                <w:szCs w:val="24"/>
              </w:rPr>
            </w:pPr>
            <w:r>
              <w:rPr>
                <w:rFonts w:cs="Times New Roman"/>
                <w:sz w:val="24"/>
                <w:szCs w:val="24"/>
              </w:rPr>
              <w:t>Vorstellung des Gastes Pater R. aus Sambia</w:t>
            </w:r>
          </w:p>
          <w:p w14:paraId="7C944D6F" w14:textId="77777777" w:rsidR="00551FE5" w:rsidRDefault="00000000">
            <w:pPr>
              <w:spacing w:line="240" w:lineRule="auto"/>
            </w:pPr>
            <w:r>
              <w:rPr>
                <w:rFonts w:cs="Times New Roman"/>
                <w:sz w:val="24"/>
                <w:szCs w:val="24"/>
              </w:rPr>
              <w:t>Begrüßung ACAT-Mitglieder</w:t>
            </w:r>
          </w:p>
        </w:tc>
        <w:tc>
          <w:tcPr>
            <w:tcW w:w="4876" w:type="dxa"/>
            <w:shd w:val="clear" w:color="auto" w:fill="auto"/>
            <w:tcMar>
              <w:top w:w="0" w:type="dxa"/>
              <w:left w:w="10" w:type="dxa"/>
              <w:bottom w:w="0" w:type="dxa"/>
              <w:right w:w="10" w:type="dxa"/>
            </w:tcMar>
          </w:tcPr>
          <w:p w14:paraId="606B9D66" w14:textId="77777777" w:rsidR="00551FE5" w:rsidRDefault="00551FE5">
            <w:pPr>
              <w:spacing w:line="240" w:lineRule="auto"/>
              <w:rPr>
                <w:rFonts w:cs="Times New Roman"/>
                <w:color w:val="76923C"/>
              </w:rPr>
            </w:pPr>
          </w:p>
        </w:tc>
      </w:tr>
      <w:tr w:rsidR="00551FE5" w14:paraId="57D16A4F"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6DBDAC22"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Einführung</w:t>
            </w:r>
          </w:p>
        </w:tc>
        <w:tc>
          <w:tcPr>
            <w:tcW w:w="1417" w:type="dxa"/>
            <w:shd w:val="clear" w:color="auto" w:fill="E6EED5"/>
            <w:tcMar>
              <w:top w:w="0" w:type="dxa"/>
              <w:left w:w="108" w:type="dxa"/>
              <w:bottom w:w="0" w:type="dxa"/>
              <w:right w:w="108" w:type="dxa"/>
            </w:tcMar>
          </w:tcPr>
          <w:p w14:paraId="2081924F" w14:textId="77777777" w:rsidR="00551FE5" w:rsidRDefault="00000000">
            <w:pPr>
              <w:spacing w:after="0" w:line="240" w:lineRule="auto"/>
              <w:rPr>
                <w:rFonts w:cs="Times New Roman"/>
                <w:color w:val="000000"/>
                <w:sz w:val="24"/>
                <w:szCs w:val="24"/>
              </w:rPr>
            </w:pPr>
            <w:r>
              <w:rPr>
                <w:rFonts w:cs="Times New Roman"/>
                <w:color w:val="000000"/>
                <w:sz w:val="24"/>
                <w:szCs w:val="24"/>
              </w:rPr>
              <w:t>ACAT-Mitglied 1</w:t>
            </w:r>
          </w:p>
          <w:p w14:paraId="25D6A137" w14:textId="77777777" w:rsidR="00551FE5" w:rsidRDefault="00551FE5">
            <w:pPr>
              <w:spacing w:after="0" w:line="240" w:lineRule="auto"/>
              <w:rPr>
                <w:rFonts w:cs="Times New Roman"/>
                <w:color w:val="000000"/>
                <w:sz w:val="24"/>
                <w:szCs w:val="24"/>
              </w:rPr>
            </w:pPr>
          </w:p>
          <w:p w14:paraId="35F37D85" w14:textId="77777777" w:rsidR="00551FE5" w:rsidRDefault="00000000">
            <w:pPr>
              <w:spacing w:after="0" w:line="240" w:lineRule="auto"/>
              <w:rPr>
                <w:rFonts w:cs="Times New Roman"/>
                <w:color w:val="000000"/>
                <w:sz w:val="24"/>
                <w:szCs w:val="24"/>
              </w:rPr>
            </w:pPr>
            <w:r>
              <w:rPr>
                <w:rFonts w:cs="Times New Roman"/>
                <w:color w:val="000000"/>
                <w:sz w:val="24"/>
                <w:szCs w:val="24"/>
              </w:rPr>
              <w:t>ACAT-Mitglied 2</w:t>
            </w:r>
          </w:p>
          <w:p w14:paraId="5923162E" w14:textId="77777777" w:rsidR="00551FE5" w:rsidRDefault="00551FE5">
            <w:pPr>
              <w:spacing w:after="0" w:line="240" w:lineRule="auto"/>
              <w:rPr>
                <w:rFonts w:cs="Times New Roman"/>
                <w:color w:val="000000"/>
                <w:sz w:val="24"/>
                <w:szCs w:val="24"/>
              </w:rPr>
            </w:pPr>
          </w:p>
          <w:p w14:paraId="3216CBC3" w14:textId="77777777" w:rsidR="00551FE5" w:rsidRDefault="00000000">
            <w:pPr>
              <w:spacing w:after="0" w:line="240" w:lineRule="auto"/>
              <w:rPr>
                <w:rFonts w:cs="Times New Roman"/>
                <w:color w:val="000000"/>
                <w:sz w:val="24"/>
                <w:szCs w:val="24"/>
              </w:rPr>
            </w:pPr>
            <w:r>
              <w:rPr>
                <w:rFonts w:cs="Times New Roman"/>
                <w:color w:val="000000"/>
                <w:sz w:val="24"/>
                <w:szCs w:val="24"/>
              </w:rPr>
              <w:t>ACAT-Mitglied1</w:t>
            </w:r>
          </w:p>
          <w:p w14:paraId="2F93C4A5" w14:textId="77777777" w:rsidR="00551FE5" w:rsidRDefault="00551FE5">
            <w:pPr>
              <w:spacing w:after="0" w:line="240" w:lineRule="auto"/>
              <w:rPr>
                <w:rFonts w:cs="Times New Roman"/>
                <w:color w:val="000000"/>
                <w:sz w:val="24"/>
                <w:szCs w:val="24"/>
              </w:rPr>
            </w:pPr>
          </w:p>
          <w:p w14:paraId="52EBA862" w14:textId="77777777" w:rsidR="00551FE5" w:rsidRDefault="00551FE5">
            <w:pPr>
              <w:spacing w:after="0" w:line="240" w:lineRule="auto"/>
              <w:rPr>
                <w:rFonts w:cs="Times New Roman"/>
                <w:color w:val="000000"/>
                <w:sz w:val="24"/>
                <w:szCs w:val="24"/>
              </w:rPr>
            </w:pPr>
          </w:p>
          <w:p w14:paraId="35A7AB84" w14:textId="77777777" w:rsidR="00551FE5" w:rsidRDefault="00551FE5">
            <w:pPr>
              <w:spacing w:after="0" w:line="240" w:lineRule="auto"/>
              <w:rPr>
                <w:rFonts w:cs="Times New Roman"/>
                <w:color w:val="000000"/>
                <w:sz w:val="24"/>
                <w:szCs w:val="24"/>
              </w:rPr>
            </w:pPr>
          </w:p>
          <w:p w14:paraId="7C6BC0B7" w14:textId="77777777" w:rsidR="00551FE5" w:rsidRDefault="00551FE5">
            <w:pPr>
              <w:spacing w:after="0" w:line="240" w:lineRule="auto"/>
              <w:rPr>
                <w:rFonts w:cs="Times New Roman"/>
                <w:color w:val="000000"/>
                <w:sz w:val="24"/>
                <w:szCs w:val="24"/>
              </w:rPr>
            </w:pPr>
          </w:p>
          <w:p w14:paraId="4CCD1D8C" w14:textId="77777777" w:rsidR="00551FE5" w:rsidRDefault="00551FE5">
            <w:pPr>
              <w:spacing w:after="0" w:line="240" w:lineRule="auto"/>
              <w:rPr>
                <w:rFonts w:cs="Times New Roman"/>
                <w:color w:val="000000"/>
                <w:sz w:val="24"/>
                <w:szCs w:val="24"/>
              </w:rPr>
            </w:pPr>
          </w:p>
          <w:p w14:paraId="73F36171" w14:textId="77777777" w:rsidR="00551FE5" w:rsidRDefault="00551FE5">
            <w:pPr>
              <w:spacing w:after="0" w:line="240" w:lineRule="auto"/>
              <w:rPr>
                <w:rFonts w:cs="Times New Roman"/>
                <w:color w:val="000000"/>
                <w:sz w:val="24"/>
                <w:szCs w:val="24"/>
              </w:rPr>
            </w:pPr>
          </w:p>
          <w:p w14:paraId="5AEE273B" w14:textId="77777777" w:rsidR="00551FE5" w:rsidRDefault="00551FE5">
            <w:pPr>
              <w:spacing w:after="0" w:line="240" w:lineRule="auto"/>
              <w:rPr>
                <w:rFonts w:cs="Times New Roman"/>
                <w:color w:val="000000"/>
                <w:sz w:val="24"/>
                <w:szCs w:val="24"/>
              </w:rPr>
            </w:pPr>
          </w:p>
          <w:p w14:paraId="7D63F3F2" w14:textId="77777777" w:rsidR="00551FE5" w:rsidRDefault="00551FE5">
            <w:pPr>
              <w:spacing w:after="0" w:line="240" w:lineRule="auto"/>
              <w:rPr>
                <w:rFonts w:cs="Times New Roman"/>
                <w:color w:val="000000"/>
                <w:sz w:val="24"/>
                <w:szCs w:val="24"/>
              </w:rPr>
            </w:pPr>
          </w:p>
          <w:p w14:paraId="7E92923B" w14:textId="77777777" w:rsidR="00551FE5" w:rsidRDefault="00551FE5">
            <w:pPr>
              <w:spacing w:after="0" w:line="240" w:lineRule="auto"/>
              <w:rPr>
                <w:rFonts w:cs="Times New Roman"/>
                <w:color w:val="000000"/>
                <w:sz w:val="24"/>
                <w:szCs w:val="24"/>
              </w:rPr>
            </w:pPr>
          </w:p>
          <w:p w14:paraId="5800E36F" w14:textId="77777777" w:rsidR="00551FE5" w:rsidRDefault="00551FE5">
            <w:pPr>
              <w:spacing w:after="0" w:line="240" w:lineRule="auto"/>
              <w:rPr>
                <w:rFonts w:cs="Times New Roman"/>
                <w:color w:val="000000"/>
                <w:sz w:val="24"/>
                <w:szCs w:val="24"/>
              </w:rPr>
            </w:pPr>
          </w:p>
          <w:p w14:paraId="3521F8DC" w14:textId="77777777" w:rsidR="00551FE5" w:rsidRDefault="00551FE5">
            <w:pPr>
              <w:spacing w:after="0" w:line="240" w:lineRule="auto"/>
              <w:rPr>
                <w:rFonts w:cs="Times New Roman"/>
                <w:color w:val="000000"/>
                <w:sz w:val="24"/>
                <w:szCs w:val="24"/>
              </w:rPr>
            </w:pPr>
          </w:p>
          <w:p w14:paraId="7354DA19" w14:textId="77777777" w:rsidR="00551FE5" w:rsidRDefault="00551FE5">
            <w:pPr>
              <w:spacing w:after="0" w:line="240" w:lineRule="auto"/>
              <w:rPr>
                <w:rFonts w:cs="Times New Roman"/>
                <w:color w:val="000000"/>
                <w:sz w:val="24"/>
                <w:szCs w:val="24"/>
              </w:rPr>
            </w:pPr>
          </w:p>
          <w:p w14:paraId="193FEA8B" w14:textId="77777777" w:rsidR="00551FE5" w:rsidRDefault="00551FE5">
            <w:pPr>
              <w:spacing w:after="0" w:line="240" w:lineRule="auto"/>
              <w:rPr>
                <w:rFonts w:cs="Times New Roman"/>
                <w:color w:val="000000"/>
                <w:sz w:val="24"/>
                <w:szCs w:val="24"/>
              </w:rPr>
            </w:pPr>
          </w:p>
          <w:p w14:paraId="44159AE8" w14:textId="77777777" w:rsidR="00551FE5" w:rsidRDefault="00551FE5">
            <w:pPr>
              <w:spacing w:after="0" w:line="240" w:lineRule="auto"/>
              <w:rPr>
                <w:rFonts w:cs="Times New Roman"/>
                <w:color w:val="000000"/>
                <w:sz w:val="24"/>
                <w:szCs w:val="24"/>
              </w:rPr>
            </w:pPr>
          </w:p>
          <w:p w14:paraId="0BE489E8" w14:textId="77777777" w:rsidR="00551FE5" w:rsidRDefault="00551FE5">
            <w:pPr>
              <w:spacing w:after="0" w:line="240" w:lineRule="auto"/>
              <w:rPr>
                <w:rFonts w:cs="Times New Roman"/>
                <w:color w:val="000000"/>
                <w:sz w:val="24"/>
                <w:szCs w:val="24"/>
              </w:rPr>
            </w:pPr>
          </w:p>
          <w:p w14:paraId="598B31AB" w14:textId="77777777" w:rsidR="00551FE5" w:rsidRDefault="00551FE5">
            <w:pPr>
              <w:spacing w:after="0" w:line="240" w:lineRule="auto"/>
              <w:rPr>
                <w:rFonts w:cs="Times New Roman"/>
                <w:color w:val="000000"/>
                <w:sz w:val="24"/>
                <w:szCs w:val="24"/>
              </w:rPr>
            </w:pPr>
          </w:p>
          <w:p w14:paraId="4BFD434A" w14:textId="77777777" w:rsidR="00551FE5" w:rsidRDefault="00551FE5">
            <w:pPr>
              <w:spacing w:after="0" w:line="240" w:lineRule="auto"/>
              <w:rPr>
                <w:rFonts w:cs="Times New Roman"/>
                <w:color w:val="000000"/>
                <w:sz w:val="24"/>
                <w:szCs w:val="24"/>
              </w:rPr>
            </w:pPr>
          </w:p>
          <w:p w14:paraId="4E0B4360" w14:textId="77777777" w:rsidR="00551FE5" w:rsidRDefault="00551FE5">
            <w:pPr>
              <w:spacing w:after="0" w:line="240" w:lineRule="auto"/>
              <w:rPr>
                <w:rFonts w:cs="Times New Roman"/>
                <w:color w:val="000000"/>
                <w:sz w:val="24"/>
                <w:szCs w:val="24"/>
              </w:rPr>
            </w:pPr>
          </w:p>
          <w:p w14:paraId="21249D62" w14:textId="77777777" w:rsidR="00551FE5" w:rsidRDefault="00551FE5">
            <w:pPr>
              <w:spacing w:after="0" w:line="240" w:lineRule="auto"/>
              <w:rPr>
                <w:rFonts w:cs="Times New Roman"/>
                <w:color w:val="000000"/>
                <w:sz w:val="24"/>
                <w:szCs w:val="24"/>
              </w:rPr>
            </w:pPr>
          </w:p>
          <w:p w14:paraId="14B67479" w14:textId="77777777" w:rsidR="00551FE5" w:rsidRDefault="00551FE5">
            <w:pPr>
              <w:spacing w:after="0" w:line="240" w:lineRule="auto"/>
              <w:rPr>
                <w:rFonts w:cs="Times New Roman"/>
                <w:color w:val="000000"/>
                <w:sz w:val="24"/>
                <w:szCs w:val="24"/>
              </w:rPr>
            </w:pPr>
          </w:p>
          <w:p w14:paraId="369EFE74" w14:textId="77777777" w:rsidR="00551FE5" w:rsidRDefault="00000000">
            <w:pPr>
              <w:spacing w:after="0" w:line="240" w:lineRule="auto"/>
              <w:rPr>
                <w:rFonts w:cs="Times New Roman"/>
                <w:color w:val="000000"/>
                <w:sz w:val="24"/>
                <w:szCs w:val="24"/>
              </w:rPr>
            </w:pPr>
            <w:r>
              <w:rPr>
                <w:rFonts w:cs="Times New Roman"/>
                <w:color w:val="000000"/>
                <w:sz w:val="24"/>
                <w:szCs w:val="24"/>
              </w:rPr>
              <w:t>ACAT-Mitglied 2</w:t>
            </w:r>
          </w:p>
          <w:p w14:paraId="0C948056" w14:textId="77777777" w:rsidR="00551FE5" w:rsidRDefault="00551FE5">
            <w:pPr>
              <w:spacing w:after="0" w:line="240" w:lineRule="auto"/>
              <w:rPr>
                <w:rFonts w:cs="Times New Roman"/>
                <w:color w:val="000000"/>
                <w:sz w:val="24"/>
                <w:szCs w:val="24"/>
              </w:rPr>
            </w:pPr>
          </w:p>
          <w:p w14:paraId="380C0EB4" w14:textId="77777777" w:rsidR="00551FE5" w:rsidRDefault="00551FE5">
            <w:pPr>
              <w:spacing w:after="0" w:line="240" w:lineRule="auto"/>
              <w:rPr>
                <w:rFonts w:cs="Times New Roman"/>
                <w:color w:val="000000"/>
                <w:sz w:val="24"/>
                <w:szCs w:val="24"/>
              </w:rPr>
            </w:pPr>
          </w:p>
          <w:p w14:paraId="419CD05B" w14:textId="77777777" w:rsidR="00551FE5" w:rsidRDefault="00551FE5">
            <w:pPr>
              <w:spacing w:after="0" w:line="240" w:lineRule="auto"/>
              <w:rPr>
                <w:rFonts w:cs="Times New Roman"/>
                <w:color w:val="000000"/>
                <w:sz w:val="24"/>
                <w:szCs w:val="24"/>
              </w:rPr>
            </w:pPr>
          </w:p>
        </w:tc>
        <w:tc>
          <w:tcPr>
            <w:tcW w:w="7407" w:type="dxa"/>
            <w:shd w:val="clear" w:color="auto" w:fill="E6EED5"/>
            <w:tcMar>
              <w:top w:w="0" w:type="dxa"/>
              <w:left w:w="108" w:type="dxa"/>
              <w:bottom w:w="0" w:type="dxa"/>
              <w:right w:w="108" w:type="dxa"/>
            </w:tcMar>
          </w:tcPr>
          <w:p w14:paraId="37F1F90B" w14:textId="77777777" w:rsidR="00551FE5" w:rsidRDefault="00000000">
            <w:pPr>
              <w:spacing w:after="0" w:line="240" w:lineRule="auto"/>
              <w:rPr>
                <w:rFonts w:cs="Times New Roman"/>
                <w:sz w:val="24"/>
                <w:szCs w:val="24"/>
              </w:rPr>
            </w:pPr>
            <w:r>
              <w:rPr>
                <w:rFonts w:cs="Times New Roman"/>
                <w:sz w:val="24"/>
                <w:szCs w:val="24"/>
              </w:rPr>
              <w:t xml:space="preserve">Ich muss schnell noch meinen Schirm aufspannen, es fängt an zu </w:t>
            </w:r>
            <w:proofErr w:type="gramStart"/>
            <w:r>
              <w:rPr>
                <w:rFonts w:cs="Times New Roman"/>
                <w:sz w:val="24"/>
                <w:szCs w:val="24"/>
              </w:rPr>
              <w:t>regnen….</w:t>
            </w:r>
            <w:proofErr w:type="gramEnd"/>
            <w:r>
              <w:rPr>
                <w:rFonts w:cs="Times New Roman"/>
                <w:sz w:val="24"/>
                <w:szCs w:val="24"/>
              </w:rPr>
              <w:t>(öffnet  Schirmgestell)</w:t>
            </w:r>
          </w:p>
          <w:p w14:paraId="58EBE77F" w14:textId="77777777" w:rsidR="00551FE5" w:rsidRDefault="00000000">
            <w:pPr>
              <w:spacing w:after="0" w:line="240" w:lineRule="auto"/>
              <w:rPr>
                <w:rFonts w:cs="Times New Roman"/>
                <w:sz w:val="24"/>
                <w:szCs w:val="24"/>
              </w:rPr>
            </w:pPr>
            <w:r>
              <w:rPr>
                <w:rFonts w:cs="Times New Roman"/>
                <w:sz w:val="24"/>
                <w:szCs w:val="24"/>
              </w:rPr>
              <w:t>Dass ich nicht lache. Dieser Trümmerhaufen schützt doch wohl niemanden vor Regen. Also, den kannst du gleich weglassen.</w:t>
            </w:r>
          </w:p>
          <w:p w14:paraId="6D1CDE6E" w14:textId="77777777" w:rsidR="00551FE5" w:rsidRDefault="00000000">
            <w:pPr>
              <w:spacing w:after="0" w:line="240" w:lineRule="auto"/>
              <w:rPr>
                <w:rFonts w:cs="Times New Roman"/>
                <w:sz w:val="24"/>
                <w:szCs w:val="24"/>
              </w:rPr>
            </w:pPr>
            <w:r>
              <w:rPr>
                <w:rFonts w:cs="Times New Roman"/>
                <w:sz w:val="24"/>
                <w:szCs w:val="24"/>
              </w:rPr>
              <w:t>Tja. Da hast du wohl Recht (macht Schirm zu).</w:t>
            </w:r>
          </w:p>
          <w:p w14:paraId="078E265D" w14:textId="77777777" w:rsidR="00551FE5" w:rsidRDefault="00551FE5">
            <w:pPr>
              <w:spacing w:after="0" w:line="240" w:lineRule="auto"/>
              <w:rPr>
                <w:rFonts w:cs="Times New Roman"/>
                <w:sz w:val="24"/>
                <w:szCs w:val="24"/>
                <w:u w:val="single"/>
              </w:rPr>
            </w:pPr>
          </w:p>
          <w:p w14:paraId="73626FC2" w14:textId="77777777" w:rsidR="00551FE5" w:rsidRDefault="00000000">
            <w:pPr>
              <w:spacing w:after="0" w:line="240" w:lineRule="auto"/>
              <w:rPr>
                <w:rFonts w:cs="Times New Roman"/>
                <w:sz w:val="24"/>
                <w:szCs w:val="24"/>
              </w:rPr>
            </w:pPr>
            <w:r>
              <w:rPr>
                <w:rFonts w:cs="Times New Roman"/>
                <w:sz w:val="24"/>
                <w:szCs w:val="24"/>
              </w:rPr>
              <w:t xml:space="preserve">Dass dieser „Schirm“ niemanden vor Regen schützt, liegt auf der Hand. Ebenso offensichtlich ist es bei der Todesstrafe. Immer wieder heißt es: Die Todesstrafe dient als Abschreckung. Doch in Wirklichkeit gibt es dafür keinerlei belastbare Beweise. Die Todesstrafe schützt niemanden, weder vor Mord noch vor anderen schweren Straftaten. </w:t>
            </w:r>
          </w:p>
          <w:p w14:paraId="22666B9A" w14:textId="77777777" w:rsidR="00551FE5" w:rsidRDefault="00000000">
            <w:pPr>
              <w:spacing w:before="240" w:after="0" w:line="240" w:lineRule="auto"/>
              <w:rPr>
                <w:rFonts w:cs="Times New Roman"/>
                <w:sz w:val="24"/>
                <w:szCs w:val="24"/>
              </w:rPr>
            </w:pPr>
            <w:r>
              <w:rPr>
                <w:rFonts w:cs="Times New Roman"/>
                <w:sz w:val="24"/>
                <w:szCs w:val="24"/>
              </w:rPr>
              <w:t xml:space="preserve">George Kaim, ein ehemaliger Polizist aus Connecticut, USA, bestätigt das: „Ich habe 40 Jahre im Strafvollzug gearbeitet. Anfangs habe ich die Todesstrafe als gerecht angesehen. Ich dachte, sie würde den Zweck erfüllen, </w:t>
            </w:r>
            <w:proofErr w:type="gramStart"/>
            <w:r>
              <w:rPr>
                <w:rFonts w:cs="Times New Roman"/>
                <w:sz w:val="24"/>
                <w:szCs w:val="24"/>
              </w:rPr>
              <w:t>potentielle</w:t>
            </w:r>
            <w:proofErr w:type="gramEnd"/>
            <w:r>
              <w:rPr>
                <w:rFonts w:cs="Times New Roman"/>
                <w:sz w:val="24"/>
                <w:szCs w:val="24"/>
              </w:rPr>
              <w:t xml:space="preserve"> weitere Opfer vor den schrecklichen Konsequenzen dieser grausamen Verbrechen zu schützen. Außerdem dachte ich, die Todesstrafe würde den Angehörigen der Opfer Frieden bringen. Doch ich habe mich geirrt. In Wirklichkeit produziert die Todesstrafe mehr Leid als sie verhindert. Alle, die mit der Todesstrafe zu tun haben, sind traumatisiert. Und die amerikanischen Bundesstaaten mit Todesstrafe haben nicht nur höhere Mordraten als die anderen, sondern da werden sogar mehr Polizisten umgebracht. Kein </w:t>
            </w:r>
            <w:proofErr w:type="gramStart"/>
            <w:r>
              <w:rPr>
                <w:rFonts w:cs="Times New Roman"/>
                <w:sz w:val="24"/>
                <w:szCs w:val="24"/>
              </w:rPr>
              <w:t>potentieller</w:t>
            </w:r>
            <w:proofErr w:type="gramEnd"/>
            <w:r>
              <w:rPr>
                <w:rFonts w:cs="Times New Roman"/>
                <w:sz w:val="24"/>
                <w:szCs w:val="24"/>
              </w:rPr>
              <w:t xml:space="preserve"> Killer denkt da nochmal extra nach, bevor er einen Polizisten tötet. Wir müssen umdenken. Tatsächlich bewahrt die Todesstrafe niemanden davor, ein Opfer von Gewaltverbrechen zu werden. Sie bringt nur noch mehr Opfer hervor.“</w:t>
            </w:r>
          </w:p>
          <w:p w14:paraId="4E3AABD1" w14:textId="77777777" w:rsidR="00551FE5" w:rsidRDefault="00000000">
            <w:pPr>
              <w:spacing w:before="240" w:after="0" w:line="240" w:lineRule="auto"/>
              <w:rPr>
                <w:rFonts w:cs="Times New Roman"/>
                <w:sz w:val="24"/>
                <w:szCs w:val="24"/>
              </w:rPr>
            </w:pPr>
            <w:r>
              <w:rPr>
                <w:rFonts w:cs="Times New Roman"/>
                <w:sz w:val="24"/>
                <w:szCs w:val="24"/>
              </w:rPr>
              <w:t>Die ACAT ist eine von 140 Nichtregierungsorganisationen in der „Weltkoalition gegen die Todesstrafe“, die sich dafür stark machen, dass die Todesstrafe weltweit abgeschafft wird. Sie ist dankbar für jeden Staat, der das bereits getan hat. In Sambia, der Heimat unseres heutigen Gastes, war das 2022 der Fall. Allerdings sind die Hinrichtungszahlen in den Staaten mit Todesstrafe im letzten Jahr - im Vergleich zu 2022 – deutlich angestiegen. In den USA und im Iran sogar um 43 %!</w:t>
            </w:r>
          </w:p>
          <w:p w14:paraId="3BDE4598" w14:textId="77777777" w:rsidR="00551FE5" w:rsidRDefault="00551FE5">
            <w:pPr>
              <w:spacing w:after="0" w:line="240" w:lineRule="auto"/>
              <w:rPr>
                <w:rFonts w:cs="Times New Roman"/>
              </w:rPr>
            </w:pPr>
          </w:p>
        </w:tc>
        <w:tc>
          <w:tcPr>
            <w:tcW w:w="4876" w:type="dxa"/>
            <w:shd w:val="clear" w:color="auto" w:fill="auto"/>
            <w:tcMar>
              <w:top w:w="0" w:type="dxa"/>
              <w:left w:w="10" w:type="dxa"/>
              <w:bottom w:w="0" w:type="dxa"/>
              <w:right w:w="10" w:type="dxa"/>
            </w:tcMar>
          </w:tcPr>
          <w:p w14:paraId="5920BBCC" w14:textId="77777777" w:rsidR="00551FE5" w:rsidRDefault="00551FE5">
            <w:pPr>
              <w:spacing w:after="0" w:line="240" w:lineRule="auto"/>
              <w:rPr>
                <w:rFonts w:cs="Times New Roman"/>
              </w:rPr>
            </w:pPr>
          </w:p>
        </w:tc>
      </w:tr>
      <w:tr w:rsidR="00551FE5" w14:paraId="515812FD"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17E83371" w14:textId="77777777" w:rsidR="00551FE5" w:rsidRDefault="00000000">
            <w:pPr>
              <w:spacing w:line="240" w:lineRule="auto"/>
              <w:rPr>
                <w:rFonts w:cs="Times New Roman"/>
                <w:b/>
                <w:bCs/>
                <w:color w:val="76923C"/>
              </w:rPr>
            </w:pPr>
            <w:r>
              <w:rPr>
                <w:rFonts w:cs="Times New Roman"/>
                <w:b/>
                <w:bCs/>
                <w:color w:val="76923C"/>
              </w:rPr>
              <w:t>Kyrie</w:t>
            </w:r>
          </w:p>
        </w:tc>
        <w:tc>
          <w:tcPr>
            <w:tcW w:w="1417" w:type="dxa"/>
            <w:shd w:val="clear" w:color="auto" w:fill="auto"/>
            <w:tcMar>
              <w:top w:w="0" w:type="dxa"/>
              <w:left w:w="108" w:type="dxa"/>
              <w:bottom w:w="0" w:type="dxa"/>
              <w:right w:w="108" w:type="dxa"/>
            </w:tcMar>
          </w:tcPr>
          <w:p w14:paraId="420A2841" w14:textId="77777777" w:rsidR="00551FE5" w:rsidRDefault="00000000">
            <w:pPr>
              <w:spacing w:after="0" w:line="240" w:lineRule="auto"/>
              <w:rPr>
                <w:rFonts w:cs="Times New Roman"/>
                <w:color w:val="000000"/>
                <w:sz w:val="24"/>
                <w:szCs w:val="24"/>
              </w:rPr>
            </w:pPr>
            <w:r>
              <w:rPr>
                <w:rFonts w:cs="Times New Roman"/>
                <w:color w:val="000000"/>
                <w:sz w:val="24"/>
                <w:szCs w:val="24"/>
              </w:rPr>
              <w:t>Priester</w:t>
            </w:r>
          </w:p>
          <w:p w14:paraId="1AB713EA" w14:textId="77777777" w:rsidR="00551FE5" w:rsidRDefault="00551FE5">
            <w:pPr>
              <w:spacing w:after="0" w:line="240" w:lineRule="auto"/>
              <w:rPr>
                <w:rFonts w:cs="Times New Roman"/>
                <w:color w:val="000000"/>
                <w:sz w:val="24"/>
                <w:szCs w:val="24"/>
              </w:rPr>
            </w:pPr>
          </w:p>
        </w:tc>
        <w:tc>
          <w:tcPr>
            <w:tcW w:w="7407" w:type="dxa"/>
            <w:shd w:val="clear" w:color="auto" w:fill="auto"/>
            <w:tcMar>
              <w:top w:w="0" w:type="dxa"/>
              <w:left w:w="108" w:type="dxa"/>
              <w:bottom w:w="0" w:type="dxa"/>
              <w:right w:w="108" w:type="dxa"/>
            </w:tcMar>
          </w:tcPr>
          <w:p w14:paraId="7C83CABA" w14:textId="77777777" w:rsidR="00551FE5" w:rsidRDefault="00000000">
            <w:pPr>
              <w:spacing w:after="0" w:line="240" w:lineRule="auto"/>
              <w:rPr>
                <w:sz w:val="24"/>
                <w:szCs w:val="24"/>
              </w:rPr>
            </w:pPr>
            <w:r>
              <w:rPr>
                <w:sz w:val="24"/>
                <w:szCs w:val="24"/>
              </w:rPr>
              <w:t>Jesus, du hast den Menschen die frohe Botschaft gebracht. Herr, erbarme dich unser.</w:t>
            </w:r>
          </w:p>
          <w:p w14:paraId="67052FCA" w14:textId="77777777" w:rsidR="00551FE5" w:rsidRDefault="00000000">
            <w:pPr>
              <w:spacing w:after="0" w:line="240" w:lineRule="auto"/>
              <w:rPr>
                <w:sz w:val="24"/>
                <w:szCs w:val="24"/>
              </w:rPr>
            </w:pPr>
            <w:r>
              <w:rPr>
                <w:sz w:val="24"/>
                <w:szCs w:val="24"/>
              </w:rPr>
              <w:t>Du hast uns genährt mit dem Wort der Wahrheit. Christus, erbarme dich unser.</w:t>
            </w:r>
          </w:p>
          <w:p w14:paraId="4D0739B7" w14:textId="77777777" w:rsidR="00551FE5" w:rsidRDefault="00000000">
            <w:pPr>
              <w:spacing w:after="0" w:line="240" w:lineRule="auto"/>
              <w:rPr>
                <w:sz w:val="24"/>
                <w:szCs w:val="24"/>
              </w:rPr>
            </w:pPr>
            <w:r>
              <w:rPr>
                <w:sz w:val="24"/>
                <w:szCs w:val="24"/>
              </w:rPr>
              <w:t>Du hast die glücklich genannt, die dein Wort hören und befolgen. Herr, erbarme dich unser.</w:t>
            </w:r>
          </w:p>
          <w:p w14:paraId="293DF973" w14:textId="77777777" w:rsidR="00551FE5" w:rsidRDefault="00551FE5">
            <w:pPr>
              <w:spacing w:after="0" w:line="240" w:lineRule="auto"/>
              <w:rPr>
                <w:rFonts w:cs="Times New Roman"/>
                <w:i/>
                <w:iCs/>
                <w:color w:val="00000A"/>
                <w:sz w:val="24"/>
                <w:szCs w:val="24"/>
              </w:rPr>
            </w:pPr>
          </w:p>
        </w:tc>
        <w:tc>
          <w:tcPr>
            <w:tcW w:w="4876" w:type="dxa"/>
            <w:shd w:val="clear" w:color="auto" w:fill="auto"/>
            <w:tcMar>
              <w:top w:w="0" w:type="dxa"/>
              <w:left w:w="10" w:type="dxa"/>
              <w:bottom w:w="0" w:type="dxa"/>
              <w:right w:w="10" w:type="dxa"/>
            </w:tcMar>
          </w:tcPr>
          <w:p w14:paraId="49976DB2" w14:textId="77777777" w:rsidR="00551FE5" w:rsidRDefault="00551FE5">
            <w:pPr>
              <w:spacing w:after="0" w:line="240" w:lineRule="auto"/>
              <w:rPr>
                <w:rFonts w:cs="Times New Roman"/>
                <w:i/>
                <w:iCs/>
                <w:color w:val="00000A"/>
              </w:rPr>
            </w:pPr>
          </w:p>
        </w:tc>
      </w:tr>
      <w:tr w:rsidR="00551FE5" w14:paraId="530C360E"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3ADD5F22" w14:textId="77777777" w:rsidR="00551FE5" w:rsidRDefault="00000000">
            <w:pPr>
              <w:spacing w:line="240" w:lineRule="auto"/>
              <w:rPr>
                <w:rFonts w:cs="Times New Roman"/>
                <w:b/>
                <w:bCs/>
                <w:color w:val="76923C"/>
                <w:sz w:val="24"/>
                <w:szCs w:val="24"/>
              </w:rPr>
            </w:pPr>
            <w:r>
              <w:rPr>
                <w:rFonts w:cs="Times New Roman"/>
                <w:b/>
                <w:bCs/>
                <w:color w:val="76923C"/>
                <w:sz w:val="24"/>
                <w:szCs w:val="24"/>
              </w:rPr>
              <w:t>Gloria</w:t>
            </w:r>
          </w:p>
        </w:tc>
        <w:tc>
          <w:tcPr>
            <w:tcW w:w="1417" w:type="dxa"/>
            <w:shd w:val="clear" w:color="auto" w:fill="E6EED5"/>
            <w:tcMar>
              <w:top w:w="0" w:type="dxa"/>
              <w:left w:w="108" w:type="dxa"/>
              <w:bottom w:w="0" w:type="dxa"/>
              <w:right w:w="108" w:type="dxa"/>
            </w:tcMar>
          </w:tcPr>
          <w:p w14:paraId="5997726B" w14:textId="77777777" w:rsidR="00551FE5" w:rsidRDefault="00000000">
            <w:pPr>
              <w:spacing w:line="240" w:lineRule="auto"/>
              <w:rPr>
                <w:rFonts w:cs="Times New Roman"/>
                <w:sz w:val="24"/>
                <w:szCs w:val="24"/>
              </w:rPr>
            </w:pPr>
            <w:r>
              <w:rPr>
                <w:rFonts w:cs="Times New Roman"/>
                <w:sz w:val="24"/>
                <w:szCs w:val="24"/>
              </w:rPr>
              <w:t>alle</w:t>
            </w:r>
          </w:p>
        </w:tc>
        <w:tc>
          <w:tcPr>
            <w:tcW w:w="7407" w:type="dxa"/>
            <w:shd w:val="clear" w:color="auto" w:fill="E6EED5"/>
            <w:tcMar>
              <w:top w:w="0" w:type="dxa"/>
              <w:left w:w="108" w:type="dxa"/>
              <w:bottom w:w="0" w:type="dxa"/>
              <w:right w:w="108" w:type="dxa"/>
            </w:tcMar>
          </w:tcPr>
          <w:p w14:paraId="220D4F43" w14:textId="77777777" w:rsidR="00551FE5" w:rsidRDefault="00000000">
            <w:pPr>
              <w:spacing w:after="0" w:line="240" w:lineRule="auto"/>
              <w:rPr>
                <w:rFonts w:cs="Times New Roman"/>
                <w:color w:val="00000A"/>
                <w:sz w:val="24"/>
                <w:szCs w:val="24"/>
              </w:rPr>
            </w:pPr>
            <w:r>
              <w:rPr>
                <w:rFonts w:cs="Times New Roman"/>
                <w:color w:val="00000A"/>
                <w:sz w:val="24"/>
                <w:szCs w:val="24"/>
              </w:rPr>
              <w:t>H 17, 1+2: „Ich lobe meinen Gott“</w:t>
            </w:r>
          </w:p>
        </w:tc>
        <w:tc>
          <w:tcPr>
            <w:tcW w:w="4876" w:type="dxa"/>
            <w:shd w:val="clear" w:color="auto" w:fill="auto"/>
            <w:tcMar>
              <w:top w:w="0" w:type="dxa"/>
              <w:left w:w="10" w:type="dxa"/>
              <w:bottom w:w="0" w:type="dxa"/>
              <w:right w:w="10" w:type="dxa"/>
            </w:tcMar>
          </w:tcPr>
          <w:p w14:paraId="73A66F64" w14:textId="77777777" w:rsidR="00551FE5" w:rsidRDefault="00551FE5">
            <w:pPr>
              <w:spacing w:after="0" w:line="240" w:lineRule="auto"/>
              <w:rPr>
                <w:rFonts w:cs="Times New Roman"/>
                <w:color w:val="00000A"/>
                <w:sz w:val="24"/>
                <w:szCs w:val="24"/>
              </w:rPr>
            </w:pPr>
          </w:p>
        </w:tc>
      </w:tr>
      <w:tr w:rsidR="00551FE5" w14:paraId="20979802"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16829220" w14:textId="77777777" w:rsidR="00551FE5" w:rsidRDefault="00000000">
            <w:pPr>
              <w:spacing w:line="240" w:lineRule="auto"/>
              <w:rPr>
                <w:rFonts w:cs="Times New Roman"/>
                <w:b/>
                <w:bCs/>
                <w:color w:val="76923C"/>
                <w:sz w:val="24"/>
                <w:szCs w:val="24"/>
              </w:rPr>
            </w:pPr>
            <w:r>
              <w:rPr>
                <w:rFonts w:cs="Times New Roman"/>
                <w:b/>
                <w:bCs/>
                <w:color w:val="76923C"/>
                <w:sz w:val="24"/>
                <w:szCs w:val="24"/>
              </w:rPr>
              <w:t>Tagesgebet</w:t>
            </w:r>
          </w:p>
        </w:tc>
        <w:tc>
          <w:tcPr>
            <w:tcW w:w="1417" w:type="dxa"/>
            <w:shd w:val="clear" w:color="auto" w:fill="auto"/>
            <w:tcMar>
              <w:top w:w="0" w:type="dxa"/>
              <w:left w:w="108" w:type="dxa"/>
              <w:bottom w:w="0" w:type="dxa"/>
              <w:right w:w="108" w:type="dxa"/>
            </w:tcMar>
          </w:tcPr>
          <w:p w14:paraId="2A2CA3B4" w14:textId="77777777" w:rsidR="00551FE5" w:rsidRDefault="00000000">
            <w:pPr>
              <w:spacing w:line="240" w:lineRule="auto"/>
              <w:rPr>
                <w:rFonts w:cs="Times New Roman"/>
                <w:color w:val="000000"/>
                <w:sz w:val="24"/>
                <w:szCs w:val="24"/>
              </w:rPr>
            </w:pPr>
            <w:r>
              <w:rPr>
                <w:rFonts w:cs="Times New Roman"/>
                <w:color w:val="000000"/>
                <w:sz w:val="24"/>
                <w:szCs w:val="24"/>
              </w:rPr>
              <w:t>Priester</w:t>
            </w:r>
          </w:p>
        </w:tc>
        <w:tc>
          <w:tcPr>
            <w:tcW w:w="7407" w:type="dxa"/>
            <w:shd w:val="clear" w:color="auto" w:fill="auto"/>
            <w:tcMar>
              <w:top w:w="0" w:type="dxa"/>
              <w:left w:w="108" w:type="dxa"/>
              <w:bottom w:w="0" w:type="dxa"/>
              <w:right w:w="108" w:type="dxa"/>
            </w:tcMar>
          </w:tcPr>
          <w:p w14:paraId="0D90EE36" w14:textId="77777777" w:rsidR="00551FE5" w:rsidRDefault="00000000">
            <w:pPr>
              <w:spacing w:after="0" w:line="240" w:lineRule="auto"/>
              <w:rPr>
                <w:rFonts w:cs="Times New Roman"/>
                <w:sz w:val="24"/>
                <w:szCs w:val="24"/>
              </w:rPr>
            </w:pPr>
            <w:r>
              <w:rPr>
                <w:rFonts w:cs="Times New Roman"/>
                <w:sz w:val="24"/>
                <w:szCs w:val="24"/>
              </w:rPr>
              <w:t xml:space="preserve">Gott. </w:t>
            </w:r>
          </w:p>
          <w:p w14:paraId="0C0F3B7A" w14:textId="77777777" w:rsidR="00551FE5" w:rsidRDefault="00000000">
            <w:pPr>
              <w:spacing w:after="0" w:line="240" w:lineRule="auto"/>
              <w:rPr>
                <w:rFonts w:cs="Times New Roman"/>
                <w:sz w:val="24"/>
                <w:szCs w:val="24"/>
              </w:rPr>
            </w:pPr>
            <w:r>
              <w:rPr>
                <w:rFonts w:cs="Times New Roman"/>
                <w:sz w:val="24"/>
                <w:szCs w:val="24"/>
              </w:rPr>
              <w:t xml:space="preserve">Wir danken dir, dass du uns hier zusammengeführt hast. </w:t>
            </w:r>
          </w:p>
          <w:p w14:paraId="3F697117" w14:textId="77777777" w:rsidR="00551FE5" w:rsidRDefault="00000000">
            <w:pPr>
              <w:spacing w:after="0" w:line="240" w:lineRule="auto"/>
              <w:rPr>
                <w:rFonts w:cs="Times New Roman"/>
                <w:sz w:val="24"/>
                <w:szCs w:val="24"/>
              </w:rPr>
            </w:pPr>
            <w:r>
              <w:rPr>
                <w:rFonts w:cs="Times New Roman"/>
                <w:sz w:val="24"/>
                <w:szCs w:val="24"/>
              </w:rPr>
              <w:t xml:space="preserve">Lass uns erkennen, was wir sind. </w:t>
            </w:r>
          </w:p>
          <w:p w14:paraId="4B245AEB" w14:textId="77777777" w:rsidR="00551FE5" w:rsidRDefault="00000000">
            <w:pPr>
              <w:spacing w:after="0" w:line="240" w:lineRule="auto"/>
              <w:rPr>
                <w:rFonts w:cs="Times New Roman"/>
                <w:sz w:val="24"/>
                <w:szCs w:val="24"/>
              </w:rPr>
            </w:pPr>
            <w:r>
              <w:rPr>
                <w:rFonts w:cs="Times New Roman"/>
                <w:sz w:val="24"/>
                <w:szCs w:val="24"/>
              </w:rPr>
              <w:t xml:space="preserve">Lass uns glauben, was wir beten. </w:t>
            </w:r>
          </w:p>
          <w:p w14:paraId="4CC0C1DC" w14:textId="77777777" w:rsidR="00551FE5" w:rsidRDefault="00000000">
            <w:pPr>
              <w:spacing w:after="0" w:line="240" w:lineRule="auto"/>
              <w:rPr>
                <w:rFonts w:cs="Times New Roman"/>
                <w:sz w:val="24"/>
                <w:szCs w:val="24"/>
              </w:rPr>
            </w:pPr>
            <w:r>
              <w:rPr>
                <w:rFonts w:cs="Times New Roman"/>
                <w:sz w:val="24"/>
                <w:szCs w:val="24"/>
              </w:rPr>
              <w:t xml:space="preserve">Lass uns tun, was du uns sagst. </w:t>
            </w:r>
          </w:p>
          <w:p w14:paraId="19DA029F" w14:textId="77777777" w:rsidR="00551FE5" w:rsidRDefault="00000000">
            <w:pPr>
              <w:spacing w:after="0" w:line="240" w:lineRule="auto"/>
            </w:pPr>
            <w:r>
              <w:rPr>
                <w:rFonts w:cs="Times New Roman"/>
                <w:sz w:val="24"/>
                <w:szCs w:val="24"/>
              </w:rPr>
              <w:t xml:space="preserve">Darum bitten wir durch Jesus Christus. </w:t>
            </w:r>
          </w:p>
        </w:tc>
        <w:tc>
          <w:tcPr>
            <w:tcW w:w="4876" w:type="dxa"/>
            <w:shd w:val="clear" w:color="auto" w:fill="auto"/>
            <w:tcMar>
              <w:top w:w="0" w:type="dxa"/>
              <w:left w:w="10" w:type="dxa"/>
              <w:bottom w:w="0" w:type="dxa"/>
              <w:right w:w="10" w:type="dxa"/>
            </w:tcMar>
          </w:tcPr>
          <w:p w14:paraId="5BA33E3D" w14:textId="77777777" w:rsidR="00551FE5" w:rsidRDefault="00551FE5">
            <w:pPr>
              <w:spacing w:after="0" w:line="240" w:lineRule="auto"/>
              <w:rPr>
                <w:rFonts w:cs="Times New Roman"/>
                <w:sz w:val="24"/>
                <w:szCs w:val="24"/>
              </w:rPr>
            </w:pPr>
          </w:p>
        </w:tc>
      </w:tr>
      <w:tr w:rsidR="00551FE5" w14:paraId="11987473"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72AF4324"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Lesung</w:t>
            </w:r>
          </w:p>
        </w:tc>
        <w:tc>
          <w:tcPr>
            <w:tcW w:w="1417" w:type="dxa"/>
            <w:shd w:val="clear" w:color="auto" w:fill="E6EED5"/>
            <w:tcMar>
              <w:top w:w="0" w:type="dxa"/>
              <w:left w:w="108" w:type="dxa"/>
              <w:bottom w:w="0" w:type="dxa"/>
              <w:right w:w="108" w:type="dxa"/>
            </w:tcMar>
          </w:tcPr>
          <w:p w14:paraId="48AFA1AE" w14:textId="77777777" w:rsidR="00551FE5" w:rsidRDefault="00000000">
            <w:pPr>
              <w:spacing w:after="0" w:line="240" w:lineRule="auto"/>
              <w:rPr>
                <w:rFonts w:cs="Times New Roman"/>
                <w:color w:val="000000"/>
                <w:sz w:val="24"/>
                <w:szCs w:val="24"/>
              </w:rPr>
            </w:pPr>
            <w:r>
              <w:rPr>
                <w:rFonts w:cs="Times New Roman"/>
                <w:color w:val="000000"/>
                <w:sz w:val="24"/>
                <w:szCs w:val="24"/>
              </w:rPr>
              <w:t xml:space="preserve">Lektor </w:t>
            </w:r>
          </w:p>
        </w:tc>
        <w:tc>
          <w:tcPr>
            <w:tcW w:w="7407" w:type="dxa"/>
            <w:shd w:val="clear" w:color="auto" w:fill="E6EED5"/>
            <w:tcMar>
              <w:top w:w="0" w:type="dxa"/>
              <w:left w:w="108" w:type="dxa"/>
              <w:bottom w:w="0" w:type="dxa"/>
              <w:right w:w="108" w:type="dxa"/>
            </w:tcMar>
          </w:tcPr>
          <w:p w14:paraId="14DA75BE" w14:textId="77777777" w:rsidR="00551FE5" w:rsidRDefault="00000000">
            <w:pPr>
              <w:spacing w:after="0" w:line="240" w:lineRule="auto"/>
              <w:rPr>
                <w:rFonts w:cs="Times New Roman"/>
                <w:sz w:val="24"/>
                <w:szCs w:val="24"/>
              </w:rPr>
            </w:pPr>
            <w:r>
              <w:rPr>
                <w:rFonts w:cs="Times New Roman"/>
                <w:sz w:val="24"/>
                <w:szCs w:val="24"/>
              </w:rPr>
              <w:t>Lesung</w:t>
            </w:r>
            <w:r>
              <w:rPr>
                <w:rFonts w:cs="Times New Roman"/>
                <w:sz w:val="24"/>
                <w:szCs w:val="24"/>
              </w:rPr>
              <w:br/>
              <w:t>aus dem Buch der Weisheit 7, 7–11.</w:t>
            </w:r>
          </w:p>
          <w:p w14:paraId="1BE3B239" w14:textId="77777777" w:rsidR="00551FE5" w:rsidRDefault="00551FE5">
            <w:pPr>
              <w:spacing w:after="0" w:line="240" w:lineRule="auto"/>
              <w:rPr>
                <w:rFonts w:cs="Times New Roman"/>
                <w:sz w:val="24"/>
                <w:szCs w:val="24"/>
              </w:rPr>
            </w:pPr>
          </w:p>
          <w:p w14:paraId="0938F107" w14:textId="77777777" w:rsidR="00551FE5" w:rsidRDefault="00000000">
            <w:pPr>
              <w:spacing w:after="0" w:line="240" w:lineRule="auto"/>
              <w:rPr>
                <w:rFonts w:cs="Times New Roman"/>
                <w:sz w:val="24"/>
                <w:szCs w:val="24"/>
              </w:rPr>
            </w:pPr>
            <w:r>
              <w:rPr>
                <w:rFonts w:cs="Times New Roman"/>
                <w:sz w:val="24"/>
                <w:szCs w:val="24"/>
              </w:rPr>
              <w:t>Ich betete und es wurde mir Klugheit gegeben;</w:t>
            </w:r>
          </w:p>
          <w:p w14:paraId="6883557C" w14:textId="77777777" w:rsidR="00551FE5" w:rsidRDefault="00000000">
            <w:pPr>
              <w:spacing w:after="0" w:line="240" w:lineRule="auto"/>
              <w:rPr>
                <w:rFonts w:cs="Times New Roman"/>
                <w:sz w:val="24"/>
                <w:szCs w:val="24"/>
              </w:rPr>
            </w:pPr>
            <w:r>
              <w:rPr>
                <w:rFonts w:cs="Times New Roman"/>
                <w:sz w:val="24"/>
                <w:szCs w:val="24"/>
              </w:rPr>
              <w:t>ich flehte und der Geist der Weisheit kam zu mir.</w:t>
            </w:r>
            <w:r>
              <w:rPr>
                <w:rFonts w:cs="Times New Roman"/>
                <w:sz w:val="24"/>
                <w:szCs w:val="24"/>
              </w:rPr>
              <w:br/>
              <w:t>Ich zog sie Zeptern und Thronen vor,</w:t>
            </w:r>
            <w:r>
              <w:rPr>
                <w:rFonts w:cs="Times New Roman"/>
                <w:sz w:val="24"/>
                <w:szCs w:val="24"/>
              </w:rPr>
              <w:br/>
              <w:t>Reichtum achtete ich für nichts im Vergleich mit ihr.</w:t>
            </w:r>
            <w:r>
              <w:rPr>
                <w:rFonts w:cs="Times New Roman"/>
                <w:sz w:val="24"/>
                <w:szCs w:val="24"/>
              </w:rPr>
              <w:br/>
              <w:t>Einen unschätzbaren Edelstein stellte ich ihr nicht gleich;</w:t>
            </w:r>
            <w:r>
              <w:rPr>
                <w:rFonts w:cs="Times New Roman"/>
                <w:sz w:val="24"/>
                <w:szCs w:val="24"/>
              </w:rPr>
              <w:br/>
              <w:t>denn alles Gold erscheint neben ihr wie ein wenig Sand</w:t>
            </w:r>
            <w:r>
              <w:rPr>
                <w:rFonts w:cs="Times New Roman"/>
                <w:sz w:val="24"/>
                <w:szCs w:val="24"/>
              </w:rPr>
              <w:br/>
              <w:t>und Silber gilt ihr gegenüber so viel wie Lehm.</w:t>
            </w:r>
            <w:r>
              <w:rPr>
                <w:rFonts w:cs="Times New Roman"/>
                <w:sz w:val="24"/>
                <w:szCs w:val="24"/>
              </w:rPr>
              <w:br/>
              <w:t>Mehr als Gesundheit und Schönheit liebte ich sie</w:t>
            </w:r>
            <w:r>
              <w:rPr>
                <w:rFonts w:cs="Times New Roman"/>
                <w:sz w:val="24"/>
                <w:szCs w:val="24"/>
              </w:rPr>
              <w:br/>
              <w:t>und zog ihren Besitz dem Lichte vor;</w:t>
            </w:r>
            <w:r>
              <w:rPr>
                <w:rFonts w:cs="Times New Roman"/>
                <w:sz w:val="24"/>
                <w:szCs w:val="24"/>
              </w:rPr>
              <w:br/>
              <w:t>denn niemals erlischt der Glanz, der von ihr ausstrahlt.</w:t>
            </w:r>
            <w:r>
              <w:rPr>
                <w:rFonts w:cs="Times New Roman"/>
                <w:sz w:val="24"/>
                <w:szCs w:val="24"/>
              </w:rPr>
              <w:br/>
              <w:t>Zugleich mit ihr kam alles Gute zu mir,</w:t>
            </w:r>
            <w:r>
              <w:rPr>
                <w:rFonts w:cs="Times New Roman"/>
                <w:sz w:val="24"/>
                <w:szCs w:val="24"/>
              </w:rPr>
              <w:br/>
              <w:t>unzählbare Reichtümer waren in ihren Händen.</w:t>
            </w:r>
          </w:p>
        </w:tc>
        <w:tc>
          <w:tcPr>
            <w:tcW w:w="4876" w:type="dxa"/>
            <w:shd w:val="clear" w:color="auto" w:fill="auto"/>
            <w:tcMar>
              <w:top w:w="0" w:type="dxa"/>
              <w:left w:w="10" w:type="dxa"/>
              <w:bottom w:w="0" w:type="dxa"/>
              <w:right w:w="10" w:type="dxa"/>
            </w:tcMar>
          </w:tcPr>
          <w:p w14:paraId="11735BE1" w14:textId="77777777" w:rsidR="00551FE5" w:rsidRDefault="00551FE5">
            <w:pPr>
              <w:spacing w:after="0" w:line="240" w:lineRule="auto"/>
              <w:rPr>
                <w:rFonts w:cs="Times New Roman"/>
                <w:sz w:val="24"/>
                <w:szCs w:val="24"/>
              </w:rPr>
            </w:pPr>
          </w:p>
        </w:tc>
      </w:tr>
      <w:tr w:rsidR="00551FE5" w14:paraId="2DA328ED"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20B80B9D" w14:textId="77777777" w:rsidR="00551FE5" w:rsidRDefault="00000000">
            <w:pPr>
              <w:spacing w:line="240" w:lineRule="auto"/>
              <w:rPr>
                <w:rFonts w:cs="Times New Roman"/>
                <w:b/>
                <w:bCs/>
                <w:color w:val="76923C"/>
                <w:sz w:val="24"/>
                <w:szCs w:val="24"/>
              </w:rPr>
            </w:pPr>
            <w:r>
              <w:rPr>
                <w:rFonts w:cs="Times New Roman"/>
                <w:b/>
                <w:bCs/>
                <w:color w:val="76923C"/>
                <w:sz w:val="24"/>
                <w:szCs w:val="24"/>
              </w:rPr>
              <w:t>Antwortgesang</w:t>
            </w:r>
          </w:p>
          <w:p w14:paraId="4FA2437A" w14:textId="77777777" w:rsidR="00551FE5" w:rsidRDefault="00000000">
            <w:pPr>
              <w:spacing w:line="240" w:lineRule="auto"/>
              <w:rPr>
                <w:rFonts w:cs="Times New Roman"/>
                <w:b/>
                <w:bCs/>
                <w:color w:val="76923C"/>
                <w:sz w:val="24"/>
                <w:szCs w:val="24"/>
              </w:rPr>
            </w:pPr>
            <w:r>
              <w:rPr>
                <w:rFonts w:cs="Times New Roman"/>
                <w:b/>
                <w:bCs/>
                <w:color w:val="76923C"/>
                <w:sz w:val="24"/>
                <w:szCs w:val="24"/>
              </w:rPr>
              <w:t>Halleluja</w:t>
            </w:r>
          </w:p>
        </w:tc>
        <w:tc>
          <w:tcPr>
            <w:tcW w:w="1417" w:type="dxa"/>
            <w:shd w:val="clear" w:color="auto" w:fill="auto"/>
            <w:tcMar>
              <w:top w:w="0" w:type="dxa"/>
              <w:left w:w="108" w:type="dxa"/>
              <w:bottom w:w="0" w:type="dxa"/>
              <w:right w:w="108" w:type="dxa"/>
            </w:tcMar>
          </w:tcPr>
          <w:p w14:paraId="1F037710" w14:textId="77777777" w:rsidR="00551FE5" w:rsidRDefault="00000000">
            <w:pPr>
              <w:spacing w:line="240" w:lineRule="auto"/>
              <w:rPr>
                <w:rFonts w:cs="Times New Roman"/>
                <w:sz w:val="24"/>
                <w:szCs w:val="24"/>
              </w:rPr>
            </w:pPr>
            <w:r>
              <w:rPr>
                <w:rFonts w:cs="Times New Roman"/>
                <w:sz w:val="24"/>
                <w:szCs w:val="24"/>
              </w:rPr>
              <w:t>alle</w:t>
            </w:r>
          </w:p>
          <w:p w14:paraId="62FB6F30" w14:textId="77777777" w:rsidR="00551FE5" w:rsidRDefault="00000000">
            <w:pPr>
              <w:spacing w:line="240" w:lineRule="auto"/>
              <w:rPr>
                <w:rFonts w:cs="Times New Roman"/>
                <w:sz w:val="24"/>
                <w:szCs w:val="24"/>
              </w:rPr>
            </w:pPr>
            <w:r>
              <w:rPr>
                <w:rFonts w:cs="Times New Roman"/>
                <w:sz w:val="24"/>
                <w:szCs w:val="24"/>
              </w:rPr>
              <w:t>alle</w:t>
            </w:r>
          </w:p>
        </w:tc>
        <w:tc>
          <w:tcPr>
            <w:tcW w:w="7407" w:type="dxa"/>
            <w:shd w:val="clear" w:color="auto" w:fill="auto"/>
            <w:tcMar>
              <w:top w:w="0" w:type="dxa"/>
              <w:left w:w="108" w:type="dxa"/>
              <w:bottom w:w="0" w:type="dxa"/>
              <w:right w:w="108" w:type="dxa"/>
            </w:tcMar>
          </w:tcPr>
          <w:p w14:paraId="62E55E20" w14:textId="77777777" w:rsidR="00551FE5" w:rsidRDefault="00000000">
            <w:pPr>
              <w:spacing w:after="0" w:line="240" w:lineRule="auto"/>
              <w:rPr>
                <w:rFonts w:cs="Times New Roman"/>
                <w:sz w:val="24"/>
                <w:szCs w:val="24"/>
              </w:rPr>
            </w:pPr>
            <w:r>
              <w:rPr>
                <w:rFonts w:cs="Times New Roman"/>
                <w:sz w:val="24"/>
                <w:szCs w:val="24"/>
              </w:rPr>
              <w:t>H 177, Str. 1-3 „Schenk uns Weisheit, schenk uns Mut“</w:t>
            </w:r>
          </w:p>
          <w:p w14:paraId="1458DBBA" w14:textId="77777777" w:rsidR="00551FE5" w:rsidRDefault="00551FE5">
            <w:pPr>
              <w:spacing w:after="0" w:line="240" w:lineRule="auto"/>
              <w:rPr>
                <w:rFonts w:cs="Times New Roman"/>
                <w:sz w:val="24"/>
                <w:szCs w:val="24"/>
              </w:rPr>
            </w:pPr>
          </w:p>
          <w:p w14:paraId="2FF229D7" w14:textId="77777777" w:rsidR="00551FE5" w:rsidRDefault="00000000">
            <w:pPr>
              <w:spacing w:after="0" w:line="240" w:lineRule="auto"/>
              <w:rPr>
                <w:rFonts w:cs="Times New Roman"/>
                <w:sz w:val="24"/>
                <w:szCs w:val="24"/>
              </w:rPr>
            </w:pPr>
            <w:r>
              <w:rPr>
                <w:rFonts w:cs="Times New Roman"/>
                <w:sz w:val="24"/>
                <w:szCs w:val="24"/>
              </w:rPr>
              <w:t>H 20: „Alleluja“</w:t>
            </w:r>
          </w:p>
        </w:tc>
        <w:tc>
          <w:tcPr>
            <w:tcW w:w="4876" w:type="dxa"/>
            <w:shd w:val="clear" w:color="auto" w:fill="auto"/>
            <w:tcMar>
              <w:top w:w="0" w:type="dxa"/>
              <w:left w:w="10" w:type="dxa"/>
              <w:bottom w:w="0" w:type="dxa"/>
              <w:right w:w="10" w:type="dxa"/>
            </w:tcMar>
          </w:tcPr>
          <w:p w14:paraId="783BEA94" w14:textId="77777777" w:rsidR="00551FE5" w:rsidRDefault="00551FE5">
            <w:pPr>
              <w:spacing w:after="0" w:line="240" w:lineRule="auto"/>
              <w:rPr>
                <w:rFonts w:cs="Times New Roman"/>
                <w:sz w:val="24"/>
                <w:szCs w:val="24"/>
              </w:rPr>
            </w:pPr>
          </w:p>
        </w:tc>
      </w:tr>
      <w:tr w:rsidR="00551FE5" w14:paraId="60507B52"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6765DAFF"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Evangelium</w:t>
            </w:r>
          </w:p>
        </w:tc>
        <w:tc>
          <w:tcPr>
            <w:tcW w:w="1417" w:type="dxa"/>
            <w:shd w:val="clear" w:color="auto" w:fill="E6EED5"/>
            <w:tcMar>
              <w:top w:w="0" w:type="dxa"/>
              <w:left w:w="108" w:type="dxa"/>
              <w:bottom w:w="0" w:type="dxa"/>
              <w:right w:w="108" w:type="dxa"/>
            </w:tcMar>
          </w:tcPr>
          <w:p w14:paraId="498F4CBE" w14:textId="77777777" w:rsidR="00551FE5" w:rsidRDefault="00000000">
            <w:pPr>
              <w:spacing w:after="0" w:line="240" w:lineRule="auto"/>
              <w:rPr>
                <w:rFonts w:cs="Times New Roman"/>
                <w:color w:val="000000"/>
                <w:sz w:val="24"/>
                <w:szCs w:val="24"/>
              </w:rPr>
            </w:pPr>
            <w:r>
              <w:rPr>
                <w:rFonts w:cs="Times New Roman"/>
                <w:color w:val="000000"/>
                <w:sz w:val="24"/>
                <w:szCs w:val="24"/>
              </w:rPr>
              <w:t>Priester</w:t>
            </w:r>
          </w:p>
        </w:tc>
        <w:tc>
          <w:tcPr>
            <w:tcW w:w="7407" w:type="dxa"/>
            <w:shd w:val="clear" w:color="auto" w:fill="E6EED5"/>
            <w:tcMar>
              <w:top w:w="0" w:type="dxa"/>
              <w:left w:w="108" w:type="dxa"/>
              <w:bottom w:w="0" w:type="dxa"/>
              <w:right w:w="108" w:type="dxa"/>
            </w:tcMar>
            <w:vAlign w:val="center"/>
          </w:tcPr>
          <w:p w14:paraId="197FE247" w14:textId="77777777" w:rsidR="00551FE5" w:rsidRDefault="00000000">
            <w:pPr>
              <w:pStyle w:val="Textbody"/>
              <w:spacing w:line="240" w:lineRule="auto"/>
              <w:rPr>
                <w:rFonts w:cs="Times New Roman"/>
                <w:sz w:val="24"/>
                <w:szCs w:val="24"/>
              </w:rPr>
            </w:pPr>
            <w:r>
              <w:rPr>
                <w:rFonts w:cs="Times New Roman"/>
                <w:sz w:val="24"/>
                <w:szCs w:val="24"/>
              </w:rPr>
              <w:t>Aus dem heiligen Evangelium nach Lukas (11, 27-28)</w:t>
            </w:r>
          </w:p>
          <w:p w14:paraId="5A187BAF" w14:textId="77777777" w:rsidR="00551FE5" w:rsidRDefault="00000000">
            <w:pPr>
              <w:spacing w:after="120" w:line="240" w:lineRule="auto"/>
              <w:rPr>
                <w:rFonts w:cs="Times New Roman"/>
                <w:sz w:val="24"/>
                <w:szCs w:val="24"/>
              </w:rPr>
            </w:pPr>
            <w:r>
              <w:rPr>
                <w:rFonts w:cs="Times New Roman"/>
                <w:sz w:val="24"/>
                <w:szCs w:val="24"/>
              </w:rPr>
              <w:t>In jener Zeit,</w:t>
            </w:r>
          </w:p>
          <w:p w14:paraId="784DC3C2" w14:textId="77777777" w:rsidR="00551FE5" w:rsidRDefault="00000000">
            <w:pPr>
              <w:spacing w:after="120" w:line="240" w:lineRule="auto"/>
              <w:rPr>
                <w:rFonts w:cs="Times New Roman"/>
                <w:sz w:val="24"/>
                <w:szCs w:val="24"/>
              </w:rPr>
            </w:pPr>
            <w:r>
              <w:rPr>
                <w:rFonts w:cs="Times New Roman"/>
                <w:sz w:val="24"/>
                <w:szCs w:val="24"/>
              </w:rPr>
              <w:t>als Jesus zum Volk redete, rief eine Frau aus der Menge ihm zu: Selig die Frau, deren Leib dich getragen und deren Brust dich genährt hat.</w:t>
            </w:r>
          </w:p>
          <w:p w14:paraId="5A5BEBDA" w14:textId="77777777" w:rsidR="00551FE5" w:rsidRDefault="00000000">
            <w:pPr>
              <w:spacing w:after="120" w:line="240" w:lineRule="auto"/>
              <w:rPr>
                <w:rFonts w:cs="Times New Roman"/>
                <w:sz w:val="24"/>
                <w:szCs w:val="24"/>
              </w:rPr>
            </w:pPr>
            <w:r>
              <w:rPr>
                <w:rFonts w:cs="Times New Roman"/>
                <w:sz w:val="24"/>
                <w:szCs w:val="24"/>
              </w:rPr>
              <w:t>Er aber erwiderte: Selig sind vielmehr die, die das Wort Gottes hören und es befolgen.</w:t>
            </w:r>
          </w:p>
        </w:tc>
        <w:tc>
          <w:tcPr>
            <w:tcW w:w="4876" w:type="dxa"/>
            <w:shd w:val="clear" w:color="auto" w:fill="auto"/>
            <w:tcMar>
              <w:top w:w="0" w:type="dxa"/>
              <w:left w:w="10" w:type="dxa"/>
              <w:bottom w:w="0" w:type="dxa"/>
              <w:right w:w="10" w:type="dxa"/>
            </w:tcMar>
            <w:vAlign w:val="center"/>
          </w:tcPr>
          <w:p w14:paraId="1373E623" w14:textId="77777777" w:rsidR="00551FE5" w:rsidRDefault="00551FE5">
            <w:pPr>
              <w:widowControl w:val="0"/>
              <w:suppressAutoHyphens w:val="0"/>
              <w:spacing w:after="0" w:line="240" w:lineRule="auto"/>
              <w:rPr>
                <w:rFonts w:cs="Times New Roman"/>
                <w:sz w:val="24"/>
                <w:szCs w:val="24"/>
              </w:rPr>
            </w:pPr>
          </w:p>
        </w:tc>
      </w:tr>
      <w:tr w:rsidR="00551FE5" w14:paraId="649BDAB2" w14:textId="77777777">
        <w:tblPrEx>
          <w:tblCellMar>
            <w:top w:w="0" w:type="dxa"/>
            <w:bottom w:w="0" w:type="dxa"/>
          </w:tblCellMar>
        </w:tblPrEx>
        <w:trPr>
          <w:trHeight w:val="490"/>
        </w:trPr>
        <w:tc>
          <w:tcPr>
            <w:tcW w:w="1950" w:type="dxa"/>
            <w:shd w:val="clear" w:color="auto" w:fill="auto"/>
            <w:tcMar>
              <w:top w:w="0" w:type="dxa"/>
              <w:left w:w="108" w:type="dxa"/>
              <w:bottom w:w="0" w:type="dxa"/>
              <w:right w:w="108" w:type="dxa"/>
            </w:tcMar>
          </w:tcPr>
          <w:p w14:paraId="0A97D1E2" w14:textId="77777777" w:rsidR="00551FE5" w:rsidRDefault="00000000">
            <w:pPr>
              <w:spacing w:line="240" w:lineRule="auto"/>
              <w:rPr>
                <w:rFonts w:cs="Times New Roman"/>
                <w:b/>
                <w:bCs/>
                <w:color w:val="76923C"/>
                <w:sz w:val="24"/>
                <w:szCs w:val="24"/>
              </w:rPr>
            </w:pPr>
            <w:r>
              <w:rPr>
                <w:rFonts w:cs="Times New Roman"/>
                <w:b/>
                <w:bCs/>
                <w:color w:val="76923C"/>
                <w:sz w:val="24"/>
                <w:szCs w:val="24"/>
              </w:rPr>
              <w:t>Predigt</w:t>
            </w:r>
          </w:p>
        </w:tc>
        <w:tc>
          <w:tcPr>
            <w:tcW w:w="1417" w:type="dxa"/>
            <w:shd w:val="clear" w:color="auto" w:fill="auto"/>
            <w:tcMar>
              <w:top w:w="0" w:type="dxa"/>
              <w:left w:w="108" w:type="dxa"/>
              <w:bottom w:w="0" w:type="dxa"/>
              <w:right w:w="108" w:type="dxa"/>
            </w:tcMar>
          </w:tcPr>
          <w:p w14:paraId="7D5B7D73" w14:textId="77777777" w:rsidR="00551FE5" w:rsidRDefault="00000000">
            <w:pPr>
              <w:spacing w:line="240" w:lineRule="auto"/>
              <w:rPr>
                <w:rFonts w:cs="Times New Roman"/>
                <w:color w:val="000000"/>
                <w:sz w:val="24"/>
                <w:szCs w:val="24"/>
              </w:rPr>
            </w:pPr>
            <w:r>
              <w:rPr>
                <w:rFonts w:cs="Times New Roman"/>
                <w:color w:val="000000"/>
                <w:sz w:val="24"/>
                <w:szCs w:val="24"/>
              </w:rPr>
              <w:t>Pater R.</w:t>
            </w:r>
          </w:p>
          <w:p w14:paraId="39E8A761" w14:textId="77777777" w:rsidR="00551FE5" w:rsidRDefault="00551FE5">
            <w:pPr>
              <w:spacing w:line="240" w:lineRule="auto"/>
              <w:rPr>
                <w:rFonts w:cs="Times New Roman"/>
                <w:color w:val="000000"/>
                <w:sz w:val="24"/>
                <w:szCs w:val="24"/>
              </w:rPr>
            </w:pPr>
          </w:p>
          <w:p w14:paraId="2D69FECB" w14:textId="77777777" w:rsidR="00551FE5" w:rsidRDefault="00551FE5">
            <w:pPr>
              <w:spacing w:line="240" w:lineRule="auto"/>
              <w:rPr>
                <w:rFonts w:cs="Times New Roman"/>
                <w:color w:val="000000"/>
                <w:sz w:val="24"/>
                <w:szCs w:val="24"/>
              </w:rPr>
            </w:pPr>
          </w:p>
          <w:p w14:paraId="56608152" w14:textId="77777777" w:rsidR="00551FE5" w:rsidRDefault="00551FE5">
            <w:pPr>
              <w:spacing w:line="240" w:lineRule="auto"/>
              <w:rPr>
                <w:rFonts w:cs="Times New Roman"/>
                <w:color w:val="000000"/>
                <w:sz w:val="24"/>
                <w:szCs w:val="24"/>
              </w:rPr>
            </w:pPr>
          </w:p>
          <w:p w14:paraId="4F4DFCE2" w14:textId="77777777" w:rsidR="00551FE5" w:rsidRDefault="00551FE5">
            <w:pPr>
              <w:spacing w:line="240" w:lineRule="auto"/>
              <w:rPr>
                <w:rFonts w:cs="Times New Roman"/>
                <w:color w:val="000000"/>
                <w:sz w:val="24"/>
                <w:szCs w:val="24"/>
              </w:rPr>
            </w:pPr>
          </w:p>
          <w:p w14:paraId="7DEB389F" w14:textId="77777777" w:rsidR="00551FE5" w:rsidRDefault="00551FE5">
            <w:pPr>
              <w:spacing w:line="240" w:lineRule="auto"/>
              <w:rPr>
                <w:rFonts w:cs="Times New Roman"/>
                <w:color w:val="000000"/>
                <w:sz w:val="24"/>
                <w:szCs w:val="24"/>
              </w:rPr>
            </w:pPr>
          </w:p>
          <w:p w14:paraId="43E839C0" w14:textId="77777777" w:rsidR="00551FE5" w:rsidRDefault="00000000">
            <w:pPr>
              <w:spacing w:line="240" w:lineRule="auto"/>
              <w:rPr>
                <w:rFonts w:cs="Times New Roman"/>
                <w:color w:val="000000"/>
                <w:sz w:val="24"/>
                <w:szCs w:val="24"/>
              </w:rPr>
            </w:pPr>
            <w:r>
              <w:rPr>
                <w:rFonts w:cs="Times New Roman"/>
                <w:color w:val="000000"/>
                <w:sz w:val="24"/>
                <w:szCs w:val="24"/>
              </w:rPr>
              <w:t>ACAT-Mitglied</w:t>
            </w:r>
          </w:p>
        </w:tc>
        <w:tc>
          <w:tcPr>
            <w:tcW w:w="7407" w:type="dxa"/>
            <w:shd w:val="clear" w:color="auto" w:fill="auto"/>
            <w:tcMar>
              <w:top w:w="0" w:type="dxa"/>
              <w:left w:w="108" w:type="dxa"/>
              <w:bottom w:w="0" w:type="dxa"/>
              <w:right w:w="108" w:type="dxa"/>
            </w:tcMar>
          </w:tcPr>
          <w:p w14:paraId="3EFC5CAF" w14:textId="77777777" w:rsidR="00551FE5" w:rsidRDefault="00000000">
            <w:pPr>
              <w:spacing w:after="0" w:line="240" w:lineRule="auto"/>
              <w:rPr>
                <w:rFonts w:cs="Times New Roman"/>
                <w:sz w:val="24"/>
                <w:szCs w:val="24"/>
                <w:lang w:val="en-US"/>
              </w:rPr>
            </w:pPr>
            <w:r>
              <w:rPr>
                <w:rFonts w:cs="Times New Roman"/>
                <w:sz w:val="24"/>
                <w:szCs w:val="24"/>
                <w:lang w:val="en-US"/>
              </w:rPr>
              <w:t xml:space="preserve">In my personal view I agree with the statement that the death penalty protects no one. Jesus Christ has respected the life of each human being and his only wish being a Good Shepherd was to bring the lost sheep back to Him. And He never desired to lose any of his sheep. The Mystery of incarnation itself was for the Salvation of humanity. </w:t>
            </w:r>
            <w:proofErr w:type="gramStart"/>
            <w:r>
              <w:rPr>
                <w:rFonts w:cs="Times New Roman"/>
                <w:sz w:val="24"/>
                <w:szCs w:val="24"/>
                <w:lang w:val="en-US"/>
              </w:rPr>
              <w:t>Therefore</w:t>
            </w:r>
            <w:proofErr w:type="gramEnd"/>
            <w:r>
              <w:rPr>
                <w:rFonts w:cs="Times New Roman"/>
                <w:sz w:val="24"/>
                <w:szCs w:val="24"/>
                <w:lang w:val="en-US"/>
              </w:rPr>
              <w:t xml:space="preserve"> beings his disciples who stand for His values we have the responsibility to defend the life of human beings. The heart of human beings has the ability to </w:t>
            </w:r>
            <w:proofErr w:type="gramStart"/>
            <w:r>
              <w:rPr>
                <w:rFonts w:cs="Times New Roman"/>
                <w:sz w:val="24"/>
                <w:szCs w:val="24"/>
                <w:lang w:val="en-US"/>
              </w:rPr>
              <w:t>change</w:t>
            </w:r>
            <w:proofErr w:type="gramEnd"/>
            <w:r>
              <w:rPr>
                <w:rFonts w:cs="Times New Roman"/>
                <w:sz w:val="24"/>
                <w:szCs w:val="24"/>
                <w:lang w:val="en-US"/>
              </w:rPr>
              <w:t xml:space="preserve"> and more time is to be given to lost sheep to repent and come back to their senses.</w:t>
            </w:r>
          </w:p>
          <w:p w14:paraId="727C688F" w14:textId="77777777" w:rsidR="00551FE5" w:rsidRDefault="00551FE5">
            <w:pPr>
              <w:spacing w:after="0" w:line="240" w:lineRule="auto"/>
              <w:rPr>
                <w:rFonts w:cs="Times New Roman"/>
                <w:sz w:val="24"/>
                <w:szCs w:val="24"/>
                <w:lang w:val="en-US"/>
              </w:rPr>
            </w:pPr>
          </w:p>
          <w:p w14:paraId="29C41EA0" w14:textId="77777777" w:rsidR="00551FE5" w:rsidRDefault="00000000">
            <w:pPr>
              <w:spacing w:after="0" w:line="240" w:lineRule="auto"/>
              <w:rPr>
                <w:rFonts w:cs="Times New Roman"/>
                <w:sz w:val="24"/>
                <w:szCs w:val="24"/>
              </w:rPr>
            </w:pPr>
            <w:r>
              <w:rPr>
                <w:rFonts w:cs="Times New Roman"/>
                <w:sz w:val="24"/>
                <w:szCs w:val="24"/>
              </w:rPr>
              <w:t xml:space="preserve">Es entspricht auch meiner persönlichen Überzeugung, dass - wie es die Weltkoalition formuliert hat - die Todesstrafe niemanden schützt. Jesus Christus hat das Recht auf Leben jedes einzelnen Menschen respektiert, und – als guter Hirte – ist es Sein einziger Wunsch gewesen, die verlorenen Schafe zu Ihm </w:t>
            </w:r>
            <w:proofErr w:type="gramStart"/>
            <w:r>
              <w:rPr>
                <w:rFonts w:cs="Times New Roman"/>
                <w:sz w:val="24"/>
                <w:szCs w:val="24"/>
              </w:rPr>
              <w:t>zurück zu bringen</w:t>
            </w:r>
            <w:proofErr w:type="gramEnd"/>
            <w:r>
              <w:rPr>
                <w:rFonts w:cs="Times New Roman"/>
                <w:sz w:val="24"/>
                <w:szCs w:val="24"/>
              </w:rPr>
              <w:t xml:space="preserve">. Und Er hat niemals irgendeines dieser Schafe verlieren wollen. Das Geheimnis der Auferstehung selbst war dazu bestimmt, die Menschheit zu retten. Aus diesem Grund, nämlich als Seine Jünger, die für Seine Werte einstehen, haben wir die Verantwortung, menschliches Leben zu verteidigen. Das </w:t>
            </w:r>
            <w:r>
              <w:rPr>
                <w:rFonts w:cs="Times New Roman"/>
                <w:sz w:val="24"/>
                <w:szCs w:val="24"/>
              </w:rPr>
              <w:lastRenderedPageBreak/>
              <w:t>Herz eines jeden Menschen hat die Fähigkeit, sich zu ändern, deshalb müssen die verlorenen Schafe mehr Zeit haben, ihre Taten zu bereuen und wieder zur Besinnung zu kommen.</w:t>
            </w:r>
          </w:p>
        </w:tc>
        <w:tc>
          <w:tcPr>
            <w:tcW w:w="4876" w:type="dxa"/>
            <w:shd w:val="clear" w:color="auto" w:fill="auto"/>
            <w:tcMar>
              <w:top w:w="0" w:type="dxa"/>
              <w:left w:w="10" w:type="dxa"/>
              <w:bottom w:w="0" w:type="dxa"/>
              <w:right w:w="10" w:type="dxa"/>
            </w:tcMar>
          </w:tcPr>
          <w:p w14:paraId="63D7B085" w14:textId="77777777" w:rsidR="00551FE5" w:rsidRDefault="00551FE5">
            <w:pPr>
              <w:spacing w:after="0" w:line="240" w:lineRule="auto"/>
              <w:rPr>
                <w:rFonts w:cs="Times New Roman"/>
                <w:i/>
                <w:iCs/>
                <w:sz w:val="24"/>
                <w:szCs w:val="24"/>
              </w:rPr>
            </w:pPr>
          </w:p>
        </w:tc>
      </w:tr>
      <w:tr w:rsidR="00551FE5" w14:paraId="1D150600" w14:textId="77777777">
        <w:tblPrEx>
          <w:tblCellMar>
            <w:top w:w="0" w:type="dxa"/>
            <w:bottom w:w="0" w:type="dxa"/>
          </w:tblCellMar>
        </w:tblPrEx>
        <w:trPr>
          <w:trHeight w:val="5812"/>
        </w:trPr>
        <w:tc>
          <w:tcPr>
            <w:tcW w:w="1950" w:type="dxa"/>
            <w:shd w:val="clear" w:color="auto" w:fill="E6EED5"/>
            <w:tcMar>
              <w:top w:w="0" w:type="dxa"/>
              <w:left w:w="108" w:type="dxa"/>
              <w:bottom w:w="0" w:type="dxa"/>
              <w:right w:w="108" w:type="dxa"/>
            </w:tcMar>
          </w:tcPr>
          <w:p w14:paraId="4A21CC95" w14:textId="77777777" w:rsidR="00551FE5" w:rsidRDefault="00000000">
            <w:pPr>
              <w:spacing w:line="240" w:lineRule="auto"/>
              <w:rPr>
                <w:rFonts w:cs="Times New Roman"/>
                <w:b/>
                <w:bCs/>
                <w:color w:val="76923C"/>
                <w:sz w:val="24"/>
                <w:szCs w:val="24"/>
              </w:rPr>
            </w:pPr>
            <w:r>
              <w:rPr>
                <w:rFonts w:cs="Times New Roman"/>
                <w:b/>
                <w:bCs/>
                <w:color w:val="76923C"/>
                <w:sz w:val="24"/>
                <w:szCs w:val="24"/>
              </w:rPr>
              <w:t>Credo</w:t>
            </w:r>
          </w:p>
        </w:tc>
        <w:tc>
          <w:tcPr>
            <w:tcW w:w="1417" w:type="dxa"/>
            <w:shd w:val="clear" w:color="auto" w:fill="E6EED5"/>
            <w:tcMar>
              <w:top w:w="0" w:type="dxa"/>
              <w:left w:w="108" w:type="dxa"/>
              <w:bottom w:w="0" w:type="dxa"/>
              <w:right w:w="108" w:type="dxa"/>
            </w:tcMar>
          </w:tcPr>
          <w:p w14:paraId="0DB25BE1" w14:textId="77777777" w:rsidR="00551FE5" w:rsidRDefault="00000000">
            <w:pPr>
              <w:spacing w:line="240" w:lineRule="auto"/>
              <w:rPr>
                <w:rFonts w:cs="Times New Roman"/>
                <w:color w:val="000000"/>
                <w:sz w:val="24"/>
                <w:szCs w:val="24"/>
              </w:rPr>
            </w:pPr>
            <w:r>
              <w:rPr>
                <w:rFonts w:cs="Times New Roman"/>
                <w:color w:val="000000"/>
                <w:sz w:val="24"/>
                <w:szCs w:val="24"/>
              </w:rPr>
              <w:t>alle</w:t>
            </w:r>
          </w:p>
        </w:tc>
        <w:tc>
          <w:tcPr>
            <w:tcW w:w="7407" w:type="dxa"/>
            <w:shd w:val="clear" w:color="auto" w:fill="E6EED5"/>
            <w:tcMar>
              <w:top w:w="0" w:type="dxa"/>
              <w:left w:w="108" w:type="dxa"/>
              <w:bottom w:w="0" w:type="dxa"/>
              <w:right w:w="108" w:type="dxa"/>
            </w:tcMar>
          </w:tcPr>
          <w:p w14:paraId="0E7B81DC" w14:textId="77777777" w:rsidR="00551FE5" w:rsidRDefault="00000000">
            <w:pPr>
              <w:spacing w:after="0" w:line="240" w:lineRule="auto"/>
              <w:rPr>
                <w:rFonts w:cs="Times New Roman"/>
                <w:sz w:val="24"/>
                <w:szCs w:val="24"/>
              </w:rPr>
            </w:pPr>
            <w:r>
              <w:rPr>
                <w:rFonts w:cs="Times New Roman"/>
                <w:sz w:val="24"/>
                <w:szCs w:val="24"/>
              </w:rPr>
              <w:t xml:space="preserve">Ich glaube an </w:t>
            </w:r>
            <w:proofErr w:type="spellStart"/>
            <w:r>
              <w:rPr>
                <w:rFonts w:cs="Times New Roman"/>
                <w:sz w:val="24"/>
                <w:szCs w:val="24"/>
              </w:rPr>
              <w:t>gott</w:t>
            </w:r>
            <w:proofErr w:type="spellEnd"/>
          </w:p>
          <w:p w14:paraId="33319476" w14:textId="77777777" w:rsidR="00551FE5" w:rsidRDefault="00000000">
            <w:pPr>
              <w:spacing w:after="0" w:line="240" w:lineRule="auto"/>
              <w:rPr>
                <w:rFonts w:cs="Times New Roman"/>
                <w:sz w:val="24"/>
                <w:szCs w:val="24"/>
              </w:rPr>
            </w:pPr>
            <w:r>
              <w:rPr>
                <w:rFonts w:cs="Times New Roman"/>
                <w:sz w:val="24"/>
                <w:szCs w:val="24"/>
              </w:rPr>
              <w:t>der liebe ist</w:t>
            </w:r>
          </w:p>
          <w:p w14:paraId="10194DE9" w14:textId="77777777" w:rsidR="00551FE5" w:rsidRDefault="00000000">
            <w:pPr>
              <w:spacing w:after="0" w:line="240" w:lineRule="auto"/>
              <w:rPr>
                <w:rFonts w:cs="Times New Roman"/>
                <w:sz w:val="24"/>
                <w:szCs w:val="24"/>
              </w:rPr>
            </w:pPr>
            <w:r>
              <w:rPr>
                <w:rFonts w:cs="Times New Roman"/>
                <w:sz w:val="24"/>
                <w:szCs w:val="24"/>
              </w:rPr>
              <w:t xml:space="preserve">den </w:t>
            </w:r>
            <w:proofErr w:type="spellStart"/>
            <w:r>
              <w:rPr>
                <w:rFonts w:cs="Times New Roman"/>
                <w:sz w:val="24"/>
                <w:szCs w:val="24"/>
              </w:rPr>
              <w:t>schöpfer</w:t>
            </w:r>
            <w:proofErr w:type="spellEnd"/>
            <w:r>
              <w:rPr>
                <w:rFonts w:cs="Times New Roman"/>
                <w:sz w:val="24"/>
                <w:szCs w:val="24"/>
              </w:rPr>
              <w:t xml:space="preserve"> des </w:t>
            </w:r>
            <w:proofErr w:type="spellStart"/>
            <w:r>
              <w:rPr>
                <w:rFonts w:cs="Times New Roman"/>
                <w:sz w:val="24"/>
                <w:szCs w:val="24"/>
              </w:rPr>
              <w:t>himmels</w:t>
            </w:r>
            <w:proofErr w:type="spellEnd"/>
            <w:r>
              <w:rPr>
                <w:rFonts w:cs="Times New Roman"/>
                <w:sz w:val="24"/>
                <w:szCs w:val="24"/>
              </w:rPr>
              <w:t xml:space="preserve"> und der erde</w:t>
            </w:r>
          </w:p>
          <w:p w14:paraId="35CE8B5C" w14:textId="77777777" w:rsidR="00551FE5" w:rsidRDefault="00000000">
            <w:pPr>
              <w:spacing w:after="0" w:line="240" w:lineRule="auto"/>
              <w:rPr>
                <w:rFonts w:cs="Times New Roman"/>
                <w:sz w:val="24"/>
                <w:szCs w:val="24"/>
              </w:rPr>
            </w:pPr>
            <w:r>
              <w:rPr>
                <w:rFonts w:cs="Times New Roman"/>
                <w:sz w:val="24"/>
                <w:szCs w:val="24"/>
              </w:rPr>
              <w:t xml:space="preserve">ich glaube an </w:t>
            </w:r>
            <w:proofErr w:type="spellStart"/>
            <w:r>
              <w:rPr>
                <w:rFonts w:cs="Times New Roman"/>
                <w:sz w:val="24"/>
                <w:szCs w:val="24"/>
              </w:rPr>
              <w:t>jesus</w:t>
            </w:r>
            <w:proofErr w:type="spellEnd"/>
          </w:p>
          <w:p w14:paraId="4FC5063D" w14:textId="77777777" w:rsidR="00551FE5" w:rsidRDefault="00000000">
            <w:pPr>
              <w:spacing w:after="0" w:line="240" w:lineRule="auto"/>
              <w:rPr>
                <w:rFonts w:cs="Times New Roman"/>
                <w:sz w:val="24"/>
                <w:szCs w:val="24"/>
              </w:rPr>
            </w:pPr>
            <w:r>
              <w:rPr>
                <w:rFonts w:cs="Times New Roman"/>
                <w:sz w:val="24"/>
                <w:szCs w:val="24"/>
              </w:rPr>
              <w:t>s</w:t>
            </w:r>
            <w:bookmarkStart w:id="0" w:name="Bookmark1"/>
            <w:bookmarkEnd w:id="0"/>
            <w:r>
              <w:rPr>
                <w:rFonts w:cs="Times New Roman"/>
                <w:sz w:val="24"/>
                <w:szCs w:val="24"/>
              </w:rPr>
              <w:t xml:space="preserve">ein menschgewordenes </w:t>
            </w:r>
            <w:proofErr w:type="spellStart"/>
            <w:r>
              <w:rPr>
                <w:rFonts w:cs="Times New Roman"/>
                <w:sz w:val="24"/>
                <w:szCs w:val="24"/>
              </w:rPr>
              <w:t>wort</w:t>
            </w:r>
            <w:proofErr w:type="spellEnd"/>
          </w:p>
          <w:p w14:paraId="548D2661" w14:textId="77777777" w:rsidR="00551FE5" w:rsidRDefault="00000000">
            <w:pPr>
              <w:spacing w:after="0" w:line="240" w:lineRule="auto"/>
              <w:rPr>
                <w:rFonts w:cs="Times New Roman"/>
                <w:sz w:val="24"/>
                <w:szCs w:val="24"/>
              </w:rPr>
            </w:pPr>
            <w:r>
              <w:rPr>
                <w:rFonts w:cs="Times New Roman"/>
                <w:sz w:val="24"/>
                <w:szCs w:val="24"/>
              </w:rPr>
              <w:t xml:space="preserve">den </w:t>
            </w:r>
            <w:proofErr w:type="spellStart"/>
            <w:r>
              <w:rPr>
                <w:rFonts w:cs="Times New Roman"/>
                <w:sz w:val="24"/>
                <w:szCs w:val="24"/>
              </w:rPr>
              <w:t>messias</w:t>
            </w:r>
            <w:proofErr w:type="spellEnd"/>
            <w:r>
              <w:rPr>
                <w:rFonts w:cs="Times New Roman"/>
                <w:sz w:val="24"/>
                <w:szCs w:val="24"/>
              </w:rPr>
              <w:t xml:space="preserve"> der bedrängten und unterdrückten</w:t>
            </w:r>
          </w:p>
          <w:p w14:paraId="4606375F" w14:textId="77777777" w:rsidR="00551FE5" w:rsidRDefault="00000000">
            <w:pPr>
              <w:spacing w:after="0" w:line="240" w:lineRule="auto"/>
              <w:rPr>
                <w:rFonts w:cs="Times New Roman"/>
                <w:sz w:val="24"/>
                <w:szCs w:val="24"/>
              </w:rPr>
            </w:pPr>
            <w:r>
              <w:rPr>
                <w:rFonts w:cs="Times New Roman"/>
                <w:sz w:val="24"/>
                <w:szCs w:val="24"/>
              </w:rPr>
              <w:t xml:space="preserve">der das </w:t>
            </w:r>
            <w:proofErr w:type="spellStart"/>
            <w:r>
              <w:rPr>
                <w:rFonts w:cs="Times New Roman"/>
                <w:sz w:val="24"/>
                <w:szCs w:val="24"/>
              </w:rPr>
              <w:t>reich</w:t>
            </w:r>
            <w:proofErr w:type="spellEnd"/>
            <w:r>
              <w:rPr>
                <w:rFonts w:cs="Times New Roman"/>
                <w:sz w:val="24"/>
                <w:szCs w:val="24"/>
              </w:rPr>
              <w:t xml:space="preserve"> </w:t>
            </w:r>
            <w:proofErr w:type="spellStart"/>
            <w:r>
              <w:rPr>
                <w:rFonts w:cs="Times New Roman"/>
                <w:sz w:val="24"/>
                <w:szCs w:val="24"/>
              </w:rPr>
              <w:t>gottes</w:t>
            </w:r>
            <w:proofErr w:type="spellEnd"/>
            <w:r>
              <w:rPr>
                <w:rFonts w:cs="Times New Roman"/>
                <w:sz w:val="24"/>
                <w:szCs w:val="24"/>
              </w:rPr>
              <w:t xml:space="preserve"> verkündet hat</w:t>
            </w:r>
          </w:p>
          <w:p w14:paraId="77871312" w14:textId="77777777" w:rsidR="00551FE5" w:rsidRDefault="00000000">
            <w:pPr>
              <w:spacing w:after="0" w:line="240" w:lineRule="auto"/>
              <w:rPr>
                <w:rFonts w:cs="Times New Roman"/>
                <w:sz w:val="24"/>
                <w:szCs w:val="24"/>
              </w:rPr>
            </w:pPr>
            <w:r>
              <w:rPr>
                <w:rFonts w:cs="Times New Roman"/>
                <w:sz w:val="24"/>
                <w:szCs w:val="24"/>
              </w:rPr>
              <w:t>und gekreuzigt wurde deswegen</w:t>
            </w:r>
          </w:p>
          <w:p w14:paraId="13F39865" w14:textId="77777777" w:rsidR="00551FE5" w:rsidRDefault="00000000">
            <w:pPr>
              <w:spacing w:after="0" w:line="240" w:lineRule="auto"/>
              <w:rPr>
                <w:rFonts w:cs="Times New Roman"/>
                <w:sz w:val="24"/>
                <w:szCs w:val="24"/>
              </w:rPr>
            </w:pPr>
            <w:r>
              <w:rPr>
                <w:rFonts w:cs="Times New Roman"/>
                <w:sz w:val="24"/>
                <w:szCs w:val="24"/>
              </w:rPr>
              <w:t xml:space="preserve">ausgeliefert wie wir der </w:t>
            </w:r>
            <w:proofErr w:type="spellStart"/>
            <w:r>
              <w:rPr>
                <w:rFonts w:cs="Times New Roman"/>
                <w:sz w:val="24"/>
                <w:szCs w:val="24"/>
              </w:rPr>
              <w:t>vernichtung</w:t>
            </w:r>
            <w:proofErr w:type="spellEnd"/>
            <w:r>
              <w:rPr>
                <w:rFonts w:cs="Times New Roman"/>
                <w:sz w:val="24"/>
                <w:szCs w:val="24"/>
              </w:rPr>
              <w:t xml:space="preserve"> des </w:t>
            </w:r>
            <w:proofErr w:type="spellStart"/>
            <w:r>
              <w:rPr>
                <w:rFonts w:cs="Times New Roman"/>
                <w:sz w:val="24"/>
                <w:szCs w:val="24"/>
              </w:rPr>
              <w:t>todes</w:t>
            </w:r>
            <w:proofErr w:type="spellEnd"/>
          </w:p>
          <w:p w14:paraId="032A221A" w14:textId="77777777" w:rsidR="00551FE5" w:rsidRDefault="00000000">
            <w:pPr>
              <w:spacing w:after="0" w:line="240" w:lineRule="auto"/>
              <w:rPr>
                <w:rFonts w:cs="Times New Roman"/>
                <w:sz w:val="24"/>
                <w:szCs w:val="24"/>
              </w:rPr>
            </w:pPr>
            <w:r>
              <w:rPr>
                <w:rFonts w:cs="Times New Roman"/>
                <w:sz w:val="24"/>
                <w:szCs w:val="24"/>
              </w:rPr>
              <w:t xml:space="preserve">aber am dritten </w:t>
            </w:r>
            <w:proofErr w:type="spellStart"/>
            <w:r>
              <w:rPr>
                <w:rFonts w:cs="Times New Roman"/>
                <w:sz w:val="24"/>
                <w:szCs w:val="24"/>
              </w:rPr>
              <w:t>tag</w:t>
            </w:r>
            <w:proofErr w:type="spellEnd"/>
            <w:r>
              <w:rPr>
                <w:rFonts w:cs="Times New Roman"/>
                <w:sz w:val="24"/>
                <w:szCs w:val="24"/>
              </w:rPr>
              <w:t xml:space="preserve"> auferstanden</w:t>
            </w:r>
          </w:p>
          <w:p w14:paraId="026AF6E5" w14:textId="77777777" w:rsidR="00551FE5" w:rsidRDefault="00000000">
            <w:pPr>
              <w:spacing w:after="0" w:line="240" w:lineRule="auto"/>
              <w:rPr>
                <w:rFonts w:cs="Times New Roman"/>
                <w:sz w:val="24"/>
                <w:szCs w:val="24"/>
              </w:rPr>
            </w:pPr>
            <w:r>
              <w:rPr>
                <w:rFonts w:cs="Times New Roman"/>
                <w:sz w:val="24"/>
                <w:szCs w:val="24"/>
              </w:rPr>
              <w:t xml:space="preserve">um weiterzuwirken für unsere </w:t>
            </w:r>
            <w:proofErr w:type="spellStart"/>
            <w:r>
              <w:rPr>
                <w:rFonts w:cs="Times New Roman"/>
                <w:sz w:val="24"/>
                <w:szCs w:val="24"/>
              </w:rPr>
              <w:t>befreiung</w:t>
            </w:r>
            <w:proofErr w:type="spellEnd"/>
          </w:p>
          <w:p w14:paraId="5C8E728E" w14:textId="77777777" w:rsidR="00551FE5" w:rsidRDefault="00000000">
            <w:pPr>
              <w:spacing w:after="0" w:line="240" w:lineRule="auto"/>
              <w:rPr>
                <w:rFonts w:cs="Times New Roman"/>
                <w:sz w:val="24"/>
                <w:szCs w:val="24"/>
              </w:rPr>
            </w:pPr>
            <w:r>
              <w:rPr>
                <w:rFonts w:cs="Times New Roman"/>
                <w:sz w:val="24"/>
                <w:szCs w:val="24"/>
              </w:rPr>
              <w:t xml:space="preserve">bis dass </w:t>
            </w:r>
            <w:proofErr w:type="spellStart"/>
            <w:r>
              <w:rPr>
                <w:rFonts w:cs="Times New Roman"/>
                <w:sz w:val="24"/>
                <w:szCs w:val="24"/>
              </w:rPr>
              <w:t>gott</w:t>
            </w:r>
            <w:proofErr w:type="spellEnd"/>
            <w:r>
              <w:rPr>
                <w:rFonts w:cs="Times New Roman"/>
                <w:sz w:val="24"/>
                <w:szCs w:val="24"/>
              </w:rPr>
              <w:t xml:space="preserve"> alles in allem sein wird</w:t>
            </w:r>
          </w:p>
          <w:p w14:paraId="5FCD875F" w14:textId="77777777" w:rsidR="00551FE5" w:rsidRDefault="00000000">
            <w:pPr>
              <w:spacing w:after="0" w:line="240" w:lineRule="auto"/>
              <w:rPr>
                <w:rFonts w:cs="Times New Roman"/>
                <w:sz w:val="24"/>
                <w:szCs w:val="24"/>
              </w:rPr>
            </w:pPr>
            <w:r>
              <w:rPr>
                <w:rFonts w:cs="Times New Roman"/>
                <w:sz w:val="24"/>
                <w:szCs w:val="24"/>
              </w:rPr>
              <w:t xml:space="preserve">ich glaube an den heiligen </w:t>
            </w:r>
            <w:proofErr w:type="gramStart"/>
            <w:r>
              <w:rPr>
                <w:rFonts w:cs="Times New Roman"/>
                <w:sz w:val="24"/>
                <w:szCs w:val="24"/>
              </w:rPr>
              <w:t>geist</w:t>
            </w:r>
            <w:proofErr w:type="gramEnd"/>
          </w:p>
          <w:p w14:paraId="6ACF3F3F" w14:textId="77777777" w:rsidR="00551FE5" w:rsidRDefault="00000000">
            <w:pPr>
              <w:spacing w:after="0" w:line="240" w:lineRule="auto"/>
              <w:rPr>
                <w:rFonts w:cs="Times New Roman"/>
                <w:sz w:val="24"/>
                <w:szCs w:val="24"/>
              </w:rPr>
            </w:pPr>
            <w:r>
              <w:rPr>
                <w:rFonts w:cs="Times New Roman"/>
                <w:sz w:val="24"/>
                <w:szCs w:val="24"/>
              </w:rPr>
              <w:t xml:space="preserve">der uns zu </w:t>
            </w:r>
            <w:proofErr w:type="spellStart"/>
            <w:r>
              <w:rPr>
                <w:rFonts w:cs="Times New Roman"/>
                <w:sz w:val="24"/>
                <w:szCs w:val="24"/>
              </w:rPr>
              <w:t>mitstreitern</w:t>
            </w:r>
            <w:proofErr w:type="spellEnd"/>
            <w:r>
              <w:rPr>
                <w:rFonts w:cs="Times New Roman"/>
                <w:sz w:val="24"/>
                <w:szCs w:val="24"/>
              </w:rPr>
              <w:t xml:space="preserve"> des auferstandenen macht</w:t>
            </w:r>
          </w:p>
          <w:p w14:paraId="2BBA37C5" w14:textId="77777777" w:rsidR="00551FE5" w:rsidRDefault="00000000">
            <w:pPr>
              <w:spacing w:after="0" w:line="240" w:lineRule="auto"/>
              <w:rPr>
                <w:rFonts w:cs="Times New Roman"/>
                <w:sz w:val="24"/>
                <w:szCs w:val="24"/>
              </w:rPr>
            </w:pPr>
            <w:r>
              <w:rPr>
                <w:rFonts w:cs="Times New Roman"/>
                <w:sz w:val="24"/>
                <w:szCs w:val="24"/>
              </w:rPr>
              <w:t xml:space="preserve">zu </w:t>
            </w:r>
            <w:proofErr w:type="spellStart"/>
            <w:r>
              <w:rPr>
                <w:rFonts w:cs="Times New Roman"/>
                <w:sz w:val="24"/>
                <w:szCs w:val="24"/>
              </w:rPr>
              <w:t>brüdern</w:t>
            </w:r>
            <w:proofErr w:type="spellEnd"/>
            <w:r>
              <w:rPr>
                <w:rFonts w:cs="Times New Roman"/>
                <w:sz w:val="24"/>
                <w:szCs w:val="24"/>
              </w:rPr>
              <w:t xml:space="preserve"> und </w:t>
            </w:r>
            <w:proofErr w:type="spellStart"/>
            <w:r>
              <w:rPr>
                <w:rFonts w:cs="Times New Roman"/>
                <w:sz w:val="24"/>
                <w:szCs w:val="24"/>
              </w:rPr>
              <w:t>schwestern</w:t>
            </w:r>
            <w:proofErr w:type="spellEnd"/>
            <w:r>
              <w:rPr>
                <w:rFonts w:cs="Times New Roman"/>
                <w:sz w:val="24"/>
                <w:szCs w:val="24"/>
              </w:rPr>
              <w:t xml:space="preserve"> derer die für die </w:t>
            </w:r>
            <w:proofErr w:type="spellStart"/>
            <w:r>
              <w:rPr>
                <w:rFonts w:cs="Times New Roman"/>
                <w:sz w:val="24"/>
                <w:szCs w:val="24"/>
              </w:rPr>
              <w:t>gerchtigkeit</w:t>
            </w:r>
            <w:proofErr w:type="spellEnd"/>
            <w:r>
              <w:rPr>
                <w:rFonts w:cs="Times New Roman"/>
                <w:sz w:val="24"/>
                <w:szCs w:val="24"/>
              </w:rPr>
              <w:t xml:space="preserve"> kämpfen und leiden</w:t>
            </w:r>
          </w:p>
          <w:p w14:paraId="21FA38FD" w14:textId="77777777" w:rsidR="00551FE5" w:rsidRDefault="00000000">
            <w:pPr>
              <w:spacing w:after="0" w:line="240" w:lineRule="auto"/>
              <w:rPr>
                <w:rFonts w:cs="Times New Roman"/>
                <w:sz w:val="24"/>
                <w:szCs w:val="24"/>
              </w:rPr>
            </w:pPr>
            <w:r>
              <w:rPr>
                <w:rFonts w:cs="Times New Roman"/>
                <w:sz w:val="24"/>
                <w:szCs w:val="24"/>
              </w:rPr>
              <w:t xml:space="preserve">ich glaube an die </w:t>
            </w:r>
            <w:proofErr w:type="spellStart"/>
            <w:r>
              <w:rPr>
                <w:rFonts w:cs="Times New Roman"/>
                <w:sz w:val="24"/>
                <w:szCs w:val="24"/>
              </w:rPr>
              <w:t>gemeinschaft</w:t>
            </w:r>
            <w:proofErr w:type="spellEnd"/>
          </w:p>
          <w:p w14:paraId="17691323" w14:textId="77777777" w:rsidR="00551FE5" w:rsidRDefault="00000000">
            <w:pPr>
              <w:spacing w:after="0" w:line="240" w:lineRule="auto"/>
              <w:rPr>
                <w:rFonts w:cs="Times New Roman"/>
                <w:sz w:val="24"/>
                <w:szCs w:val="24"/>
              </w:rPr>
            </w:pPr>
            <w:r>
              <w:rPr>
                <w:rFonts w:cs="Times New Roman"/>
                <w:sz w:val="24"/>
                <w:szCs w:val="24"/>
              </w:rPr>
              <w:t xml:space="preserve">der weltweiten </w:t>
            </w:r>
            <w:proofErr w:type="spellStart"/>
            <w:r>
              <w:rPr>
                <w:rFonts w:cs="Times New Roman"/>
                <w:sz w:val="24"/>
                <w:szCs w:val="24"/>
              </w:rPr>
              <w:t>kirche</w:t>
            </w:r>
            <w:proofErr w:type="spellEnd"/>
          </w:p>
          <w:p w14:paraId="350FD54C" w14:textId="77777777" w:rsidR="00551FE5" w:rsidRDefault="00000000">
            <w:pPr>
              <w:spacing w:after="0" w:line="240" w:lineRule="auto"/>
              <w:rPr>
                <w:rFonts w:cs="Times New Roman"/>
                <w:sz w:val="24"/>
                <w:szCs w:val="24"/>
              </w:rPr>
            </w:pPr>
            <w:r>
              <w:rPr>
                <w:rFonts w:cs="Times New Roman"/>
                <w:sz w:val="24"/>
                <w:szCs w:val="24"/>
              </w:rPr>
              <w:t xml:space="preserve">an die </w:t>
            </w:r>
            <w:proofErr w:type="spellStart"/>
            <w:r>
              <w:rPr>
                <w:rFonts w:cs="Times New Roman"/>
                <w:sz w:val="24"/>
                <w:szCs w:val="24"/>
              </w:rPr>
              <w:t>vergebung</w:t>
            </w:r>
            <w:proofErr w:type="spellEnd"/>
            <w:r>
              <w:rPr>
                <w:rFonts w:cs="Times New Roman"/>
                <w:sz w:val="24"/>
                <w:szCs w:val="24"/>
              </w:rPr>
              <w:t xml:space="preserve"> der </w:t>
            </w:r>
            <w:proofErr w:type="spellStart"/>
            <w:r>
              <w:rPr>
                <w:rFonts w:cs="Times New Roman"/>
                <w:sz w:val="24"/>
                <w:szCs w:val="24"/>
              </w:rPr>
              <w:t>sünden</w:t>
            </w:r>
            <w:proofErr w:type="spellEnd"/>
          </w:p>
          <w:p w14:paraId="3B768533" w14:textId="77777777" w:rsidR="00551FE5" w:rsidRDefault="00000000">
            <w:pPr>
              <w:spacing w:after="0" w:line="240" w:lineRule="auto"/>
              <w:rPr>
                <w:rFonts w:cs="Times New Roman"/>
                <w:sz w:val="24"/>
                <w:szCs w:val="24"/>
              </w:rPr>
            </w:pPr>
            <w:r>
              <w:rPr>
                <w:rFonts w:cs="Times New Roman"/>
                <w:sz w:val="24"/>
                <w:szCs w:val="24"/>
              </w:rPr>
              <w:t xml:space="preserve">an den </w:t>
            </w:r>
            <w:proofErr w:type="spellStart"/>
            <w:r>
              <w:rPr>
                <w:rFonts w:cs="Times New Roman"/>
                <w:sz w:val="24"/>
                <w:szCs w:val="24"/>
              </w:rPr>
              <w:t>frieden</w:t>
            </w:r>
            <w:proofErr w:type="spellEnd"/>
            <w:r>
              <w:rPr>
                <w:rFonts w:cs="Times New Roman"/>
                <w:sz w:val="24"/>
                <w:szCs w:val="24"/>
              </w:rPr>
              <w:t xml:space="preserve"> </w:t>
            </w:r>
            <w:proofErr w:type="gramStart"/>
            <w:r>
              <w:rPr>
                <w:rFonts w:cs="Times New Roman"/>
                <w:sz w:val="24"/>
                <w:szCs w:val="24"/>
              </w:rPr>
              <w:t xml:space="preserve">auf </w:t>
            </w:r>
            <w:proofErr w:type="spellStart"/>
            <w:r>
              <w:rPr>
                <w:rFonts w:cs="Times New Roman"/>
                <w:sz w:val="24"/>
                <w:szCs w:val="24"/>
              </w:rPr>
              <w:t>erden</w:t>
            </w:r>
            <w:proofErr w:type="spellEnd"/>
            <w:proofErr w:type="gramEnd"/>
            <w:r>
              <w:rPr>
                <w:rFonts w:cs="Times New Roman"/>
                <w:sz w:val="24"/>
                <w:szCs w:val="24"/>
              </w:rPr>
              <w:t xml:space="preserve"> für den zu arbeiten</w:t>
            </w:r>
          </w:p>
          <w:p w14:paraId="4CE0BF08" w14:textId="77777777" w:rsidR="00551FE5" w:rsidRDefault="00000000">
            <w:pPr>
              <w:spacing w:after="0" w:line="240" w:lineRule="auto"/>
              <w:rPr>
                <w:rFonts w:cs="Times New Roman"/>
                <w:sz w:val="24"/>
                <w:szCs w:val="24"/>
              </w:rPr>
            </w:pPr>
            <w:r>
              <w:rPr>
                <w:rFonts w:cs="Times New Roman"/>
                <w:sz w:val="24"/>
                <w:szCs w:val="24"/>
              </w:rPr>
              <w:t>sinn hat</w:t>
            </w:r>
          </w:p>
          <w:p w14:paraId="650D7703" w14:textId="77777777" w:rsidR="00551FE5" w:rsidRDefault="00000000">
            <w:pPr>
              <w:spacing w:after="0" w:line="240" w:lineRule="auto"/>
              <w:rPr>
                <w:rFonts w:cs="Times New Roman"/>
                <w:sz w:val="24"/>
                <w:szCs w:val="24"/>
              </w:rPr>
            </w:pPr>
            <w:r>
              <w:rPr>
                <w:rFonts w:cs="Times New Roman"/>
                <w:sz w:val="24"/>
                <w:szCs w:val="24"/>
              </w:rPr>
              <w:t xml:space="preserve">und an die </w:t>
            </w:r>
            <w:proofErr w:type="spellStart"/>
            <w:r>
              <w:rPr>
                <w:rFonts w:cs="Times New Roman"/>
                <w:sz w:val="24"/>
                <w:szCs w:val="24"/>
              </w:rPr>
              <w:t>erfüllung</w:t>
            </w:r>
            <w:proofErr w:type="spellEnd"/>
            <w:r>
              <w:rPr>
                <w:rFonts w:cs="Times New Roman"/>
                <w:sz w:val="24"/>
                <w:szCs w:val="24"/>
              </w:rPr>
              <w:t xml:space="preserve"> des </w:t>
            </w:r>
            <w:proofErr w:type="spellStart"/>
            <w:r>
              <w:rPr>
                <w:rFonts w:cs="Times New Roman"/>
                <w:sz w:val="24"/>
                <w:szCs w:val="24"/>
              </w:rPr>
              <w:t>lebens</w:t>
            </w:r>
            <w:proofErr w:type="spellEnd"/>
          </w:p>
          <w:p w14:paraId="509B9783" w14:textId="77777777" w:rsidR="00551FE5" w:rsidRDefault="00000000">
            <w:pPr>
              <w:spacing w:after="0" w:line="240" w:lineRule="auto"/>
              <w:rPr>
                <w:rFonts w:cs="Times New Roman"/>
                <w:sz w:val="24"/>
                <w:szCs w:val="24"/>
              </w:rPr>
            </w:pPr>
            <w:r>
              <w:rPr>
                <w:rFonts w:cs="Times New Roman"/>
                <w:sz w:val="24"/>
                <w:szCs w:val="24"/>
              </w:rPr>
              <w:t xml:space="preserve">über unser </w:t>
            </w:r>
            <w:proofErr w:type="spellStart"/>
            <w:r>
              <w:rPr>
                <w:rFonts w:cs="Times New Roman"/>
                <w:sz w:val="24"/>
                <w:szCs w:val="24"/>
              </w:rPr>
              <w:t>leben</w:t>
            </w:r>
            <w:proofErr w:type="spellEnd"/>
            <w:r>
              <w:rPr>
                <w:rFonts w:cs="Times New Roman"/>
                <w:sz w:val="24"/>
                <w:szCs w:val="24"/>
              </w:rPr>
              <w:t xml:space="preserve"> hinaus.</w:t>
            </w:r>
          </w:p>
        </w:tc>
        <w:tc>
          <w:tcPr>
            <w:tcW w:w="4876" w:type="dxa"/>
            <w:shd w:val="clear" w:color="auto" w:fill="auto"/>
            <w:tcMar>
              <w:top w:w="0" w:type="dxa"/>
              <w:left w:w="10" w:type="dxa"/>
              <w:bottom w:w="0" w:type="dxa"/>
              <w:right w:w="10" w:type="dxa"/>
            </w:tcMar>
          </w:tcPr>
          <w:p w14:paraId="7C106C3B" w14:textId="77777777" w:rsidR="00551FE5" w:rsidRDefault="00551FE5">
            <w:pPr>
              <w:spacing w:line="240" w:lineRule="auto"/>
              <w:rPr>
                <w:rFonts w:cs="Times New Roman"/>
                <w:sz w:val="24"/>
                <w:szCs w:val="24"/>
              </w:rPr>
            </w:pPr>
          </w:p>
        </w:tc>
      </w:tr>
      <w:tr w:rsidR="00551FE5" w14:paraId="0E021D4F"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4A93FD80" w14:textId="77777777" w:rsidR="00551FE5" w:rsidRDefault="00000000">
            <w:pPr>
              <w:spacing w:line="240" w:lineRule="auto"/>
              <w:rPr>
                <w:rFonts w:cs="Times New Roman"/>
                <w:b/>
                <w:bCs/>
                <w:color w:val="76923C"/>
                <w:sz w:val="24"/>
                <w:szCs w:val="24"/>
              </w:rPr>
            </w:pPr>
            <w:r>
              <w:rPr>
                <w:rFonts w:cs="Times New Roman"/>
                <w:b/>
                <w:bCs/>
                <w:color w:val="76923C"/>
                <w:sz w:val="24"/>
                <w:szCs w:val="24"/>
              </w:rPr>
              <w:t>Fürbitten</w:t>
            </w:r>
          </w:p>
        </w:tc>
        <w:tc>
          <w:tcPr>
            <w:tcW w:w="1417" w:type="dxa"/>
            <w:shd w:val="clear" w:color="auto" w:fill="auto"/>
            <w:tcMar>
              <w:top w:w="0" w:type="dxa"/>
              <w:left w:w="108" w:type="dxa"/>
              <w:bottom w:w="0" w:type="dxa"/>
              <w:right w:w="108" w:type="dxa"/>
            </w:tcMar>
          </w:tcPr>
          <w:p w14:paraId="2A70E6A0" w14:textId="77777777" w:rsidR="00551FE5" w:rsidRDefault="00000000">
            <w:pPr>
              <w:spacing w:line="240" w:lineRule="auto"/>
              <w:rPr>
                <w:rFonts w:cs="Times New Roman"/>
                <w:color w:val="000000"/>
                <w:sz w:val="24"/>
                <w:szCs w:val="24"/>
              </w:rPr>
            </w:pPr>
            <w:r>
              <w:rPr>
                <w:rFonts w:cs="Times New Roman"/>
                <w:color w:val="000000"/>
                <w:sz w:val="24"/>
                <w:szCs w:val="24"/>
              </w:rPr>
              <w:t>Priester</w:t>
            </w:r>
          </w:p>
        </w:tc>
        <w:tc>
          <w:tcPr>
            <w:tcW w:w="7407" w:type="dxa"/>
            <w:shd w:val="clear" w:color="auto" w:fill="auto"/>
            <w:tcMar>
              <w:top w:w="0" w:type="dxa"/>
              <w:left w:w="108" w:type="dxa"/>
              <w:bottom w:w="0" w:type="dxa"/>
              <w:right w:w="108" w:type="dxa"/>
            </w:tcMar>
          </w:tcPr>
          <w:p w14:paraId="484C5AC5" w14:textId="77777777" w:rsidR="00551FE5" w:rsidRDefault="00000000">
            <w:pPr>
              <w:spacing w:after="0" w:line="240" w:lineRule="auto"/>
              <w:rPr>
                <w:rFonts w:cs="Times New Roman"/>
                <w:sz w:val="24"/>
                <w:szCs w:val="24"/>
              </w:rPr>
            </w:pPr>
            <w:r>
              <w:rPr>
                <w:rFonts w:cs="Times New Roman"/>
                <w:sz w:val="24"/>
                <w:szCs w:val="24"/>
              </w:rPr>
              <w:t>Zu Jesus Christus, den die selige Jungfrau Maria geboren hat, wollen wir voll Vertrauen beten:</w:t>
            </w:r>
          </w:p>
        </w:tc>
        <w:tc>
          <w:tcPr>
            <w:tcW w:w="4876" w:type="dxa"/>
            <w:shd w:val="clear" w:color="auto" w:fill="auto"/>
            <w:tcMar>
              <w:top w:w="0" w:type="dxa"/>
              <w:left w:w="10" w:type="dxa"/>
              <w:bottom w:w="0" w:type="dxa"/>
              <w:right w:w="10" w:type="dxa"/>
            </w:tcMar>
          </w:tcPr>
          <w:p w14:paraId="34431ED2" w14:textId="77777777" w:rsidR="00551FE5" w:rsidRDefault="00551FE5">
            <w:pPr>
              <w:spacing w:after="0" w:line="240" w:lineRule="auto"/>
              <w:rPr>
                <w:rFonts w:cs="Times New Roman"/>
                <w:i/>
                <w:iCs/>
                <w:sz w:val="24"/>
                <w:szCs w:val="24"/>
              </w:rPr>
            </w:pPr>
          </w:p>
        </w:tc>
      </w:tr>
      <w:tr w:rsidR="00551FE5" w14:paraId="35F3A04E" w14:textId="77777777">
        <w:tblPrEx>
          <w:tblCellMar>
            <w:top w:w="0" w:type="dxa"/>
            <w:bottom w:w="0" w:type="dxa"/>
          </w:tblCellMar>
        </w:tblPrEx>
        <w:trPr>
          <w:trHeight w:val="798"/>
        </w:trPr>
        <w:tc>
          <w:tcPr>
            <w:tcW w:w="1950" w:type="dxa"/>
            <w:shd w:val="clear" w:color="auto" w:fill="E6EED5"/>
            <w:tcMar>
              <w:top w:w="0" w:type="dxa"/>
              <w:left w:w="108" w:type="dxa"/>
              <w:bottom w:w="0" w:type="dxa"/>
              <w:right w:w="108" w:type="dxa"/>
            </w:tcMar>
          </w:tcPr>
          <w:p w14:paraId="022B09F6"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1. Fürbitte</w:t>
            </w:r>
          </w:p>
          <w:p w14:paraId="4829E6ED" w14:textId="77777777" w:rsidR="00551FE5" w:rsidRDefault="00551FE5">
            <w:pPr>
              <w:spacing w:after="0" w:line="240" w:lineRule="auto"/>
              <w:rPr>
                <w:rFonts w:cs="Times New Roman"/>
                <w:b/>
                <w:bCs/>
                <w:color w:val="76923C"/>
                <w:sz w:val="24"/>
                <w:szCs w:val="24"/>
              </w:rPr>
            </w:pPr>
          </w:p>
        </w:tc>
        <w:tc>
          <w:tcPr>
            <w:tcW w:w="1417" w:type="dxa"/>
            <w:shd w:val="clear" w:color="auto" w:fill="E6EED5"/>
            <w:tcMar>
              <w:top w:w="0" w:type="dxa"/>
              <w:left w:w="108" w:type="dxa"/>
              <w:bottom w:w="0" w:type="dxa"/>
              <w:right w:w="108" w:type="dxa"/>
            </w:tcMar>
          </w:tcPr>
          <w:p w14:paraId="0A8CF3A9" w14:textId="77777777" w:rsidR="00551FE5" w:rsidRDefault="00000000">
            <w:pPr>
              <w:spacing w:after="0" w:line="240" w:lineRule="auto"/>
              <w:rPr>
                <w:rFonts w:cs="Times New Roman"/>
                <w:sz w:val="24"/>
                <w:szCs w:val="24"/>
              </w:rPr>
            </w:pPr>
            <w:r>
              <w:rPr>
                <w:rFonts w:cs="Times New Roman"/>
                <w:sz w:val="24"/>
                <w:szCs w:val="24"/>
              </w:rPr>
              <w:t>Lektor</w:t>
            </w:r>
          </w:p>
          <w:p w14:paraId="5C6C518A" w14:textId="77777777" w:rsidR="00551FE5" w:rsidRDefault="00551FE5">
            <w:pPr>
              <w:spacing w:after="0" w:line="240" w:lineRule="auto"/>
              <w:rPr>
                <w:rFonts w:cs="Times New Roman"/>
                <w:sz w:val="24"/>
                <w:szCs w:val="24"/>
              </w:rPr>
            </w:pPr>
          </w:p>
          <w:p w14:paraId="42810F59" w14:textId="77777777" w:rsidR="00551FE5" w:rsidRDefault="00551FE5">
            <w:pPr>
              <w:spacing w:after="0" w:line="240" w:lineRule="auto"/>
              <w:rPr>
                <w:rFonts w:cs="Times New Roman"/>
                <w:sz w:val="24"/>
                <w:szCs w:val="24"/>
              </w:rPr>
            </w:pPr>
          </w:p>
          <w:p w14:paraId="6C36989B" w14:textId="77777777" w:rsidR="00551FE5" w:rsidRDefault="00000000">
            <w:pPr>
              <w:spacing w:after="0" w:line="240" w:lineRule="auto"/>
              <w:rPr>
                <w:rFonts w:cs="Times New Roman"/>
                <w:sz w:val="24"/>
                <w:szCs w:val="24"/>
              </w:rPr>
            </w:pPr>
            <w:r>
              <w:rPr>
                <w:rFonts w:cs="Times New Roman"/>
                <w:sz w:val="24"/>
                <w:szCs w:val="24"/>
              </w:rPr>
              <w:t>alle</w:t>
            </w:r>
          </w:p>
        </w:tc>
        <w:tc>
          <w:tcPr>
            <w:tcW w:w="7407" w:type="dxa"/>
            <w:shd w:val="clear" w:color="auto" w:fill="E6EED5"/>
            <w:tcMar>
              <w:top w:w="0" w:type="dxa"/>
              <w:left w:w="108" w:type="dxa"/>
              <w:bottom w:w="0" w:type="dxa"/>
              <w:right w:w="108" w:type="dxa"/>
            </w:tcMar>
          </w:tcPr>
          <w:p w14:paraId="058952E5" w14:textId="77777777" w:rsidR="00551FE5" w:rsidRDefault="00000000">
            <w:pPr>
              <w:spacing w:after="0" w:line="240" w:lineRule="auto"/>
              <w:rPr>
                <w:rFonts w:cs="Times New Roman"/>
                <w:sz w:val="24"/>
                <w:szCs w:val="24"/>
              </w:rPr>
            </w:pPr>
            <w:r>
              <w:rPr>
                <w:rFonts w:cs="Times New Roman"/>
                <w:sz w:val="24"/>
                <w:szCs w:val="24"/>
              </w:rPr>
              <w:t xml:space="preserve">Für alle Christen: Lass sie bereitwillig auf Gottes Wort hören. </w:t>
            </w:r>
          </w:p>
          <w:p w14:paraId="003DD3EB" w14:textId="77777777" w:rsidR="00551FE5" w:rsidRDefault="00000000">
            <w:pPr>
              <w:spacing w:after="0" w:line="240" w:lineRule="auto"/>
              <w:rPr>
                <w:rFonts w:cs="Times New Roman"/>
                <w:sz w:val="24"/>
                <w:szCs w:val="24"/>
              </w:rPr>
            </w:pPr>
            <w:r>
              <w:rPr>
                <w:rFonts w:cs="Times New Roman"/>
                <w:sz w:val="24"/>
                <w:szCs w:val="24"/>
              </w:rPr>
              <w:t>Christus, höre uns.</w:t>
            </w:r>
          </w:p>
          <w:p w14:paraId="5EF77EBD" w14:textId="77777777" w:rsidR="00551FE5" w:rsidRDefault="00551FE5">
            <w:pPr>
              <w:spacing w:after="0" w:line="240" w:lineRule="auto"/>
              <w:rPr>
                <w:rFonts w:cs="Times New Roman"/>
                <w:sz w:val="24"/>
                <w:szCs w:val="24"/>
              </w:rPr>
            </w:pPr>
          </w:p>
          <w:p w14:paraId="57C6047B" w14:textId="77777777" w:rsidR="00551FE5" w:rsidRDefault="00000000">
            <w:pPr>
              <w:spacing w:after="0" w:line="240" w:lineRule="auto"/>
              <w:rPr>
                <w:rFonts w:cs="Times New Roman"/>
                <w:sz w:val="24"/>
                <w:szCs w:val="24"/>
              </w:rPr>
            </w:pPr>
            <w:r>
              <w:rPr>
                <w:rFonts w:cs="Times New Roman"/>
                <w:sz w:val="24"/>
                <w:szCs w:val="24"/>
              </w:rPr>
              <w:t>Christus, erhöre uns.</w:t>
            </w:r>
          </w:p>
        </w:tc>
        <w:tc>
          <w:tcPr>
            <w:tcW w:w="4876" w:type="dxa"/>
            <w:shd w:val="clear" w:color="auto" w:fill="auto"/>
            <w:tcMar>
              <w:top w:w="0" w:type="dxa"/>
              <w:left w:w="10" w:type="dxa"/>
              <w:bottom w:w="0" w:type="dxa"/>
              <w:right w:w="10" w:type="dxa"/>
            </w:tcMar>
          </w:tcPr>
          <w:p w14:paraId="62A6D985" w14:textId="77777777" w:rsidR="00551FE5" w:rsidRDefault="00551FE5">
            <w:pPr>
              <w:spacing w:after="0" w:line="240" w:lineRule="auto"/>
              <w:rPr>
                <w:rFonts w:cs="Times New Roman"/>
                <w:i/>
                <w:iCs/>
                <w:sz w:val="24"/>
                <w:szCs w:val="24"/>
              </w:rPr>
            </w:pPr>
          </w:p>
        </w:tc>
      </w:tr>
      <w:tr w:rsidR="00551FE5" w14:paraId="79F038FD" w14:textId="77777777">
        <w:tblPrEx>
          <w:tblCellMar>
            <w:top w:w="0" w:type="dxa"/>
            <w:bottom w:w="0" w:type="dxa"/>
          </w:tblCellMar>
        </w:tblPrEx>
        <w:trPr>
          <w:trHeight w:val="989"/>
        </w:trPr>
        <w:tc>
          <w:tcPr>
            <w:tcW w:w="1950" w:type="dxa"/>
            <w:shd w:val="clear" w:color="auto" w:fill="auto"/>
            <w:tcMar>
              <w:top w:w="0" w:type="dxa"/>
              <w:left w:w="108" w:type="dxa"/>
              <w:bottom w:w="0" w:type="dxa"/>
              <w:right w:w="108" w:type="dxa"/>
            </w:tcMar>
          </w:tcPr>
          <w:p w14:paraId="5E5993C5"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2. Fürbitte</w:t>
            </w:r>
          </w:p>
        </w:tc>
        <w:tc>
          <w:tcPr>
            <w:tcW w:w="1417" w:type="dxa"/>
            <w:shd w:val="clear" w:color="auto" w:fill="auto"/>
            <w:tcMar>
              <w:top w:w="0" w:type="dxa"/>
              <w:left w:w="108" w:type="dxa"/>
              <w:bottom w:w="0" w:type="dxa"/>
              <w:right w:w="108" w:type="dxa"/>
            </w:tcMar>
          </w:tcPr>
          <w:p w14:paraId="2D86D8B0" w14:textId="77777777" w:rsidR="00551FE5" w:rsidRDefault="00000000">
            <w:pPr>
              <w:spacing w:after="0" w:line="240" w:lineRule="auto"/>
              <w:rPr>
                <w:rFonts w:cs="Times New Roman"/>
                <w:sz w:val="24"/>
                <w:szCs w:val="24"/>
              </w:rPr>
            </w:pPr>
            <w:r>
              <w:rPr>
                <w:rFonts w:cs="Times New Roman"/>
                <w:sz w:val="24"/>
                <w:szCs w:val="24"/>
              </w:rPr>
              <w:t>Lektor</w:t>
            </w:r>
          </w:p>
          <w:p w14:paraId="2933B5E6" w14:textId="77777777" w:rsidR="00551FE5" w:rsidRDefault="00551FE5">
            <w:pPr>
              <w:spacing w:after="0" w:line="240" w:lineRule="auto"/>
              <w:rPr>
                <w:rFonts w:cs="Times New Roman"/>
                <w:sz w:val="24"/>
                <w:szCs w:val="24"/>
              </w:rPr>
            </w:pPr>
          </w:p>
          <w:p w14:paraId="3FD609DA" w14:textId="77777777" w:rsidR="00551FE5" w:rsidRDefault="00551FE5">
            <w:pPr>
              <w:spacing w:after="0" w:line="240" w:lineRule="auto"/>
              <w:rPr>
                <w:rFonts w:cs="Times New Roman"/>
                <w:sz w:val="24"/>
                <w:szCs w:val="24"/>
              </w:rPr>
            </w:pPr>
          </w:p>
          <w:p w14:paraId="1144CD1C" w14:textId="77777777" w:rsidR="00551FE5" w:rsidRDefault="00551FE5">
            <w:pPr>
              <w:spacing w:after="0" w:line="240" w:lineRule="auto"/>
              <w:rPr>
                <w:rFonts w:cs="Times New Roman"/>
                <w:sz w:val="24"/>
                <w:szCs w:val="24"/>
              </w:rPr>
            </w:pPr>
          </w:p>
          <w:p w14:paraId="177D67A4" w14:textId="77777777" w:rsidR="00551FE5" w:rsidRDefault="00000000">
            <w:pPr>
              <w:spacing w:after="0" w:line="240" w:lineRule="auto"/>
              <w:rPr>
                <w:rFonts w:cs="Times New Roman"/>
                <w:sz w:val="24"/>
                <w:szCs w:val="24"/>
              </w:rPr>
            </w:pPr>
            <w:r>
              <w:rPr>
                <w:rFonts w:cs="Times New Roman"/>
                <w:sz w:val="24"/>
                <w:szCs w:val="24"/>
              </w:rPr>
              <w:t>alle</w:t>
            </w:r>
          </w:p>
        </w:tc>
        <w:tc>
          <w:tcPr>
            <w:tcW w:w="7407" w:type="dxa"/>
            <w:shd w:val="clear" w:color="auto" w:fill="auto"/>
            <w:tcMar>
              <w:top w:w="0" w:type="dxa"/>
              <w:left w:w="108" w:type="dxa"/>
              <w:bottom w:w="0" w:type="dxa"/>
              <w:right w:w="108" w:type="dxa"/>
            </w:tcMar>
          </w:tcPr>
          <w:p w14:paraId="40FDC875" w14:textId="77777777" w:rsidR="00551FE5" w:rsidRDefault="00000000">
            <w:pPr>
              <w:spacing w:after="0" w:line="240" w:lineRule="auto"/>
              <w:rPr>
                <w:rFonts w:cs="Times New Roman"/>
                <w:sz w:val="24"/>
                <w:szCs w:val="24"/>
              </w:rPr>
            </w:pPr>
            <w:r>
              <w:rPr>
                <w:rFonts w:cs="Times New Roman"/>
                <w:sz w:val="24"/>
                <w:szCs w:val="24"/>
              </w:rPr>
              <w:t xml:space="preserve">Für die Regierenden: Zeige ihnen Wege, wie sie ihre Probleme lösen und die Todesstrafe abschaffen können. </w:t>
            </w:r>
          </w:p>
          <w:p w14:paraId="63000E16" w14:textId="77777777" w:rsidR="00551FE5" w:rsidRDefault="00000000">
            <w:pPr>
              <w:spacing w:after="0" w:line="240" w:lineRule="auto"/>
              <w:rPr>
                <w:rFonts w:cs="Times New Roman"/>
                <w:sz w:val="24"/>
                <w:szCs w:val="24"/>
              </w:rPr>
            </w:pPr>
            <w:r>
              <w:rPr>
                <w:rFonts w:cs="Times New Roman"/>
                <w:sz w:val="24"/>
                <w:szCs w:val="24"/>
              </w:rPr>
              <w:t>Christus, höre uns.</w:t>
            </w:r>
          </w:p>
          <w:p w14:paraId="14295D2D" w14:textId="77777777" w:rsidR="00551FE5" w:rsidRDefault="00551FE5">
            <w:pPr>
              <w:spacing w:after="0" w:line="240" w:lineRule="auto"/>
              <w:rPr>
                <w:rFonts w:cs="Times New Roman"/>
                <w:sz w:val="24"/>
                <w:szCs w:val="24"/>
              </w:rPr>
            </w:pPr>
          </w:p>
          <w:p w14:paraId="11E85281" w14:textId="77777777" w:rsidR="00551FE5" w:rsidRDefault="00000000">
            <w:pPr>
              <w:spacing w:after="0" w:line="240" w:lineRule="auto"/>
              <w:rPr>
                <w:rFonts w:cs="Times New Roman"/>
                <w:sz w:val="24"/>
                <w:szCs w:val="24"/>
              </w:rPr>
            </w:pPr>
            <w:r>
              <w:rPr>
                <w:rFonts w:cs="Times New Roman"/>
                <w:sz w:val="24"/>
                <w:szCs w:val="24"/>
              </w:rPr>
              <w:t>Christus, erhöre uns.</w:t>
            </w:r>
          </w:p>
        </w:tc>
        <w:tc>
          <w:tcPr>
            <w:tcW w:w="4876" w:type="dxa"/>
            <w:shd w:val="clear" w:color="auto" w:fill="auto"/>
            <w:tcMar>
              <w:top w:w="0" w:type="dxa"/>
              <w:left w:w="10" w:type="dxa"/>
              <w:bottom w:w="0" w:type="dxa"/>
              <w:right w:w="10" w:type="dxa"/>
            </w:tcMar>
          </w:tcPr>
          <w:p w14:paraId="18B1D976" w14:textId="77777777" w:rsidR="00551FE5" w:rsidRDefault="00551FE5">
            <w:pPr>
              <w:spacing w:after="0" w:line="240" w:lineRule="auto"/>
              <w:rPr>
                <w:rFonts w:cs="Times New Roman"/>
                <w:i/>
                <w:iCs/>
                <w:sz w:val="24"/>
                <w:szCs w:val="24"/>
              </w:rPr>
            </w:pPr>
          </w:p>
        </w:tc>
      </w:tr>
      <w:tr w:rsidR="00551FE5" w14:paraId="075C2C12" w14:textId="77777777">
        <w:tblPrEx>
          <w:tblCellMar>
            <w:top w:w="0" w:type="dxa"/>
            <w:bottom w:w="0" w:type="dxa"/>
          </w:tblCellMar>
        </w:tblPrEx>
        <w:trPr>
          <w:trHeight w:val="1067"/>
        </w:trPr>
        <w:tc>
          <w:tcPr>
            <w:tcW w:w="1950" w:type="dxa"/>
            <w:shd w:val="clear" w:color="auto" w:fill="E6EED5"/>
            <w:tcMar>
              <w:top w:w="0" w:type="dxa"/>
              <w:left w:w="108" w:type="dxa"/>
              <w:bottom w:w="0" w:type="dxa"/>
              <w:right w:w="108" w:type="dxa"/>
            </w:tcMar>
          </w:tcPr>
          <w:p w14:paraId="0FC739CC"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3. Fürbitte</w:t>
            </w:r>
          </w:p>
        </w:tc>
        <w:tc>
          <w:tcPr>
            <w:tcW w:w="1417" w:type="dxa"/>
            <w:shd w:val="clear" w:color="auto" w:fill="E6EED5"/>
            <w:tcMar>
              <w:top w:w="0" w:type="dxa"/>
              <w:left w:w="108" w:type="dxa"/>
              <w:bottom w:w="0" w:type="dxa"/>
              <w:right w:w="108" w:type="dxa"/>
            </w:tcMar>
          </w:tcPr>
          <w:p w14:paraId="6901128F" w14:textId="77777777" w:rsidR="00551FE5" w:rsidRDefault="00000000">
            <w:pPr>
              <w:spacing w:after="0" w:line="240" w:lineRule="auto"/>
              <w:rPr>
                <w:rFonts w:cs="Times New Roman"/>
                <w:sz w:val="24"/>
                <w:szCs w:val="24"/>
              </w:rPr>
            </w:pPr>
            <w:r>
              <w:rPr>
                <w:rFonts w:cs="Times New Roman"/>
                <w:sz w:val="24"/>
                <w:szCs w:val="24"/>
              </w:rPr>
              <w:t>Lektor</w:t>
            </w:r>
          </w:p>
          <w:p w14:paraId="6931F4C7" w14:textId="77777777" w:rsidR="00551FE5" w:rsidRDefault="00551FE5">
            <w:pPr>
              <w:spacing w:after="0" w:line="240" w:lineRule="auto"/>
              <w:rPr>
                <w:rFonts w:cs="Times New Roman"/>
                <w:sz w:val="24"/>
                <w:szCs w:val="24"/>
              </w:rPr>
            </w:pPr>
          </w:p>
          <w:p w14:paraId="3C8867A9" w14:textId="77777777" w:rsidR="00551FE5" w:rsidRDefault="00551FE5">
            <w:pPr>
              <w:spacing w:after="0" w:line="240" w:lineRule="auto"/>
              <w:rPr>
                <w:rFonts w:cs="Times New Roman"/>
                <w:sz w:val="24"/>
                <w:szCs w:val="24"/>
              </w:rPr>
            </w:pPr>
          </w:p>
          <w:p w14:paraId="57FD916A" w14:textId="77777777" w:rsidR="00551FE5" w:rsidRDefault="00000000">
            <w:pPr>
              <w:spacing w:after="0" w:line="240" w:lineRule="auto"/>
              <w:rPr>
                <w:rFonts w:cs="Times New Roman"/>
                <w:sz w:val="24"/>
                <w:szCs w:val="24"/>
              </w:rPr>
            </w:pPr>
            <w:r>
              <w:rPr>
                <w:rFonts w:cs="Times New Roman"/>
                <w:sz w:val="24"/>
                <w:szCs w:val="24"/>
              </w:rPr>
              <w:t>alle</w:t>
            </w:r>
          </w:p>
        </w:tc>
        <w:tc>
          <w:tcPr>
            <w:tcW w:w="7407" w:type="dxa"/>
            <w:shd w:val="clear" w:color="auto" w:fill="E6EED5"/>
            <w:tcMar>
              <w:top w:w="0" w:type="dxa"/>
              <w:left w:w="108" w:type="dxa"/>
              <w:bottom w:w="0" w:type="dxa"/>
              <w:right w:w="108" w:type="dxa"/>
            </w:tcMar>
          </w:tcPr>
          <w:p w14:paraId="35C0733D" w14:textId="77777777" w:rsidR="00551FE5" w:rsidRDefault="00000000">
            <w:pPr>
              <w:spacing w:after="0" w:line="240" w:lineRule="auto"/>
              <w:rPr>
                <w:rFonts w:cs="Times New Roman"/>
                <w:sz w:val="24"/>
                <w:szCs w:val="24"/>
              </w:rPr>
            </w:pPr>
            <w:r>
              <w:rPr>
                <w:rFonts w:cs="Times New Roman"/>
                <w:sz w:val="24"/>
                <w:szCs w:val="24"/>
              </w:rPr>
              <w:t>Für die Todeskandidaten: Gib ihnen, was sie zum Leben nötig haben. Christus, höre uns.</w:t>
            </w:r>
          </w:p>
          <w:p w14:paraId="3311BBEF" w14:textId="77777777" w:rsidR="00551FE5" w:rsidRDefault="00551FE5">
            <w:pPr>
              <w:spacing w:after="0" w:line="240" w:lineRule="auto"/>
              <w:rPr>
                <w:rFonts w:cs="Times New Roman"/>
                <w:i/>
                <w:iCs/>
                <w:sz w:val="24"/>
                <w:szCs w:val="24"/>
              </w:rPr>
            </w:pPr>
          </w:p>
          <w:p w14:paraId="4A639252" w14:textId="77777777" w:rsidR="00551FE5" w:rsidRDefault="00000000">
            <w:pPr>
              <w:spacing w:after="0" w:line="240" w:lineRule="auto"/>
              <w:rPr>
                <w:rFonts w:cs="Times New Roman"/>
                <w:sz w:val="24"/>
                <w:szCs w:val="24"/>
              </w:rPr>
            </w:pPr>
            <w:r>
              <w:rPr>
                <w:rFonts w:cs="Times New Roman"/>
                <w:sz w:val="24"/>
                <w:szCs w:val="24"/>
              </w:rPr>
              <w:t>Christus, erhöre uns.</w:t>
            </w:r>
          </w:p>
        </w:tc>
        <w:tc>
          <w:tcPr>
            <w:tcW w:w="4876" w:type="dxa"/>
            <w:shd w:val="clear" w:color="auto" w:fill="auto"/>
            <w:tcMar>
              <w:top w:w="0" w:type="dxa"/>
              <w:left w:w="10" w:type="dxa"/>
              <w:bottom w:w="0" w:type="dxa"/>
              <w:right w:w="10" w:type="dxa"/>
            </w:tcMar>
          </w:tcPr>
          <w:p w14:paraId="68F12D1A" w14:textId="77777777" w:rsidR="00551FE5" w:rsidRDefault="00551FE5">
            <w:pPr>
              <w:spacing w:after="0" w:line="240" w:lineRule="auto"/>
              <w:rPr>
                <w:rFonts w:cs="Times New Roman"/>
                <w:i/>
                <w:iCs/>
                <w:sz w:val="24"/>
                <w:szCs w:val="24"/>
              </w:rPr>
            </w:pPr>
          </w:p>
        </w:tc>
      </w:tr>
      <w:tr w:rsidR="00551FE5" w14:paraId="61EF882B"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7613580C"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4. Fürbitte</w:t>
            </w:r>
          </w:p>
        </w:tc>
        <w:tc>
          <w:tcPr>
            <w:tcW w:w="1417" w:type="dxa"/>
            <w:shd w:val="clear" w:color="auto" w:fill="auto"/>
            <w:tcMar>
              <w:top w:w="0" w:type="dxa"/>
              <w:left w:w="108" w:type="dxa"/>
              <w:bottom w:w="0" w:type="dxa"/>
              <w:right w:w="108" w:type="dxa"/>
            </w:tcMar>
          </w:tcPr>
          <w:p w14:paraId="5F25B653" w14:textId="77777777" w:rsidR="00551FE5" w:rsidRDefault="00000000">
            <w:pPr>
              <w:spacing w:after="0" w:line="240" w:lineRule="auto"/>
              <w:rPr>
                <w:rFonts w:cs="Times New Roman"/>
                <w:sz w:val="24"/>
                <w:szCs w:val="24"/>
              </w:rPr>
            </w:pPr>
            <w:r>
              <w:rPr>
                <w:rFonts w:cs="Times New Roman"/>
                <w:sz w:val="24"/>
                <w:szCs w:val="24"/>
              </w:rPr>
              <w:t>Lektor</w:t>
            </w:r>
          </w:p>
          <w:p w14:paraId="44D072A2" w14:textId="77777777" w:rsidR="00551FE5" w:rsidRDefault="00551FE5">
            <w:pPr>
              <w:spacing w:after="0" w:line="240" w:lineRule="auto"/>
              <w:rPr>
                <w:rFonts w:cs="Times New Roman"/>
                <w:sz w:val="24"/>
                <w:szCs w:val="24"/>
              </w:rPr>
            </w:pPr>
          </w:p>
          <w:p w14:paraId="0BCA7A96" w14:textId="77777777" w:rsidR="00551FE5" w:rsidRDefault="00551FE5">
            <w:pPr>
              <w:spacing w:after="0" w:line="240" w:lineRule="auto"/>
              <w:rPr>
                <w:rFonts w:cs="Times New Roman"/>
                <w:sz w:val="24"/>
                <w:szCs w:val="24"/>
              </w:rPr>
            </w:pPr>
          </w:p>
          <w:p w14:paraId="71CD75C6" w14:textId="77777777" w:rsidR="00551FE5" w:rsidRDefault="00551FE5">
            <w:pPr>
              <w:spacing w:after="0" w:line="240" w:lineRule="auto"/>
              <w:rPr>
                <w:rFonts w:cs="Times New Roman"/>
                <w:sz w:val="24"/>
                <w:szCs w:val="24"/>
              </w:rPr>
            </w:pPr>
          </w:p>
          <w:p w14:paraId="722C305A" w14:textId="77777777" w:rsidR="00551FE5" w:rsidRDefault="00000000">
            <w:pPr>
              <w:spacing w:after="0" w:line="240" w:lineRule="auto"/>
              <w:rPr>
                <w:rFonts w:cs="Times New Roman"/>
                <w:sz w:val="24"/>
                <w:szCs w:val="24"/>
              </w:rPr>
            </w:pPr>
            <w:r>
              <w:rPr>
                <w:rFonts w:cs="Times New Roman"/>
                <w:sz w:val="24"/>
                <w:szCs w:val="24"/>
              </w:rPr>
              <w:t>alle</w:t>
            </w:r>
          </w:p>
        </w:tc>
        <w:tc>
          <w:tcPr>
            <w:tcW w:w="7407" w:type="dxa"/>
            <w:shd w:val="clear" w:color="auto" w:fill="auto"/>
            <w:tcMar>
              <w:top w:w="0" w:type="dxa"/>
              <w:left w:w="108" w:type="dxa"/>
              <w:bottom w:w="0" w:type="dxa"/>
              <w:right w:w="108" w:type="dxa"/>
            </w:tcMar>
          </w:tcPr>
          <w:p w14:paraId="2447DD9D" w14:textId="77777777" w:rsidR="00551FE5" w:rsidRDefault="00000000">
            <w:pPr>
              <w:spacing w:after="0" w:line="240" w:lineRule="auto"/>
              <w:rPr>
                <w:rFonts w:cs="Times New Roman"/>
                <w:sz w:val="24"/>
                <w:szCs w:val="24"/>
              </w:rPr>
            </w:pPr>
            <w:r>
              <w:rPr>
                <w:rFonts w:cs="Times New Roman"/>
                <w:sz w:val="24"/>
                <w:szCs w:val="24"/>
              </w:rPr>
              <w:t xml:space="preserve">Für unsere Gemeinde: Gib, dass wir dem Wort Gottes folgen und es in die Tat umsetzen. </w:t>
            </w:r>
          </w:p>
          <w:p w14:paraId="740D9FAE" w14:textId="77777777" w:rsidR="00551FE5" w:rsidRDefault="00000000">
            <w:pPr>
              <w:spacing w:after="0" w:line="240" w:lineRule="auto"/>
              <w:rPr>
                <w:rFonts w:cs="Times New Roman"/>
                <w:sz w:val="24"/>
                <w:szCs w:val="24"/>
              </w:rPr>
            </w:pPr>
            <w:r>
              <w:rPr>
                <w:rFonts w:cs="Times New Roman"/>
                <w:sz w:val="24"/>
                <w:szCs w:val="24"/>
              </w:rPr>
              <w:t>Christus, höre uns.</w:t>
            </w:r>
          </w:p>
          <w:p w14:paraId="49B3D9A3" w14:textId="77777777" w:rsidR="00551FE5" w:rsidRDefault="00551FE5">
            <w:pPr>
              <w:spacing w:after="0" w:line="240" w:lineRule="auto"/>
              <w:rPr>
                <w:rFonts w:cs="Times New Roman"/>
                <w:sz w:val="24"/>
                <w:szCs w:val="24"/>
              </w:rPr>
            </w:pPr>
          </w:p>
          <w:p w14:paraId="13B10CC6" w14:textId="77777777" w:rsidR="00551FE5" w:rsidRDefault="00000000">
            <w:pPr>
              <w:spacing w:after="0" w:line="240" w:lineRule="auto"/>
              <w:rPr>
                <w:rFonts w:cs="Times New Roman"/>
                <w:sz w:val="24"/>
                <w:szCs w:val="24"/>
              </w:rPr>
            </w:pPr>
            <w:r>
              <w:rPr>
                <w:rFonts w:cs="Times New Roman"/>
                <w:sz w:val="24"/>
                <w:szCs w:val="24"/>
              </w:rPr>
              <w:t>Christus, erhöre uns.</w:t>
            </w:r>
          </w:p>
        </w:tc>
        <w:tc>
          <w:tcPr>
            <w:tcW w:w="4876" w:type="dxa"/>
            <w:shd w:val="clear" w:color="auto" w:fill="auto"/>
            <w:tcMar>
              <w:top w:w="0" w:type="dxa"/>
              <w:left w:w="10" w:type="dxa"/>
              <w:bottom w:w="0" w:type="dxa"/>
              <w:right w:w="10" w:type="dxa"/>
            </w:tcMar>
          </w:tcPr>
          <w:p w14:paraId="0A43B125" w14:textId="77777777" w:rsidR="00551FE5" w:rsidRDefault="00551FE5">
            <w:pPr>
              <w:spacing w:after="0" w:line="240" w:lineRule="auto"/>
              <w:rPr>
                <w:rFonts w:cs="Times New Roman"/>
                <w:i/>
                <w:iCs/>
                <w:sz w:val="24"/>
                <w:szCs w:val="24"/>
              </w:rPr>
            </w:pPr>
          </w:p>
        </w:tc>
      </w:tr>
      <w:tr w:rsidR="00551FE5" w14:paraId="72701C67"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3D47CE82"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5. Fürbitte</w:t>
            </w:r>
          </w:p>
        </w:tc>
        <w:tc>
          <w:tcPr>
            <w:tcW w:w="1417" w:type="dxa"/>
            <w:shd w:val="clear" w:color="auto" w:fill="E6EED5"/>
            <w:tcMar>
              <w:top w:w="0" w:type="dxa"/>
              <w:left w:w="108" w:type="dxa"/>
              <w:bottom w:w="0" w:type="dxa"/>
              <w:right w:w="108" w:type="dxa"/>
            </w:tcMar>
          </w:tcPr>
          <w:p w14:paraId="06CA38DB" w14:textId="77777777" w:rsidR="00551FE5" w:rsidRDefault="00000000">
            <w:pPr>
              <w:spacing w:after="0" w:line="240" w:lineRule="auto"/>
              <w:rPr>
                <w:rFonts w:cs="Times New Roman"/>
                <w:sz w:val="24"/>
                <w:szCs w:val="24"/>
              </w:rPr>
            </w:pPr>
            <w:r>
              <w:rPr>
                <w:rFonts w:cs="Times New Roman"/>
                <w:sz w:val="24"/>
                <w:szCs w:val="24"/>
              </w:rPr>
              <w:t>Lektor</w:t>
            </w:r>
          </w:p>
          <w:p w14:paraId="16F3E50E" w14:textId="77777777" w:rsidR="00551FE5" w:rsidRDefault="00551FE5">
            <w:pPr>
              <w:spacing w:after="0" w:line="240" w:lineRule="auto"/>
              <w:rPr>
                <w:rFonts w:cs="Times New Roman"/>
                <w:sz w:val="24"/>
                <w:szCs w:val="24"/>
              </w:rPr>
            </w:pPr>
          </w:p>
          <w:p w14:paraId="25A7061B" w14:textId="77777777" w:rsidR="00551FE5" w:rsidRDefault="00551FE5">
            <w:pPr>
              <w:spacing w:after="0" w:line="240" w:lineRule="auto"/>
              <w:rPr>
                <w:rFonts w:cs="Times New Roman"/>
                <w:sz w:val="24"/>
                <w:szCs w:val="24"/>
              </w:rPr>
            </w:pPr>
          </w:p>
          <w:p w14:paraId="13A2003F" w14:textId="77777777" w:rsidR="00551FE5" w:rsidRDefault="00551FE5">
            <w:pPr>
              <w:spacing w:after="0" w:line="240" w:lineRule="auto"/>
              <w:rPr>
                <w:rFonts w:cs="Times New Roman"/>
                <w:sz w:val="24"/>
                <w:szCs w:val="24"/>
              </w:rPr>
            </w:pPr>
          </w:p>
          <w:p w14:paraId="48F01A79" w14:textId="77777777" w:rsidR="00551FE5" w:rsidRDefault="00000000">
            <w:pPr>
              <w:spacing w:after="0" w:line="240" w:lineRule="auto"/>
              <w:rPr>
                <w:rFonts w:cs="Times New Roman"/>
                <w:sz w:val="24"/>
                <w:szCs w:val="24"/>
              </w:rPr>
            </w:pPr>
            <w:r>
              <w:rPr>
                <w:rFonts w:cs="Times New Roman"/>
                <w:sz w:val="24"/>
                <w:szCs w:val="24"/>
              </w:rPr>
              <w:t>alle</w:t>
            </w:r>
          </w:p>
        </w:tc>
        <w:tc>
          <w:tcPr>
            <w:tcW w:w="7407" w:type="dxa"/>
            <w:shd w:val="clear" w:color="auto" w:fill="E6EED5"/>
            <w:tcMar>
              <w:top w:w="0" w:type="dxa"/>
              <w:left w:w="108" w:type="dxa"/>
              <w:bottom w:w="0" w:type="dxa"/>
              <w:right w:w="108" w:type="dxa"/>
            </w:tcMar>
          </w:tcPr>
          <w:p w14:paraId="3E346687" w14:textId="77777777" w:rsidR="00551FE5" w:rsidRDefault="00000000">
            <w:pPr>
              <w:spacing w:after="0" w:line="240" w:lineRule="auto"/>
              <w:rPr>
                <w:rFonts w:cs="Times New Roman"/>
                <w:sz w:val="24"/>
                <w:szCs w:val="24"/>
              </w:rPr>
            </w:pPr>
            <w:r>
              <w:rPr>
                <w:rFonts w:cs="Times New Roman"/>
                <w:sz w:val="24"/>
                <w:szCs w:val="24"/>
              </w:rPr>
              <w:t>Für unsere Verstorbenen, derer wir heute besonders gedenken: ………… Schenke ihnen das ewige Leben.</w:t>
            </w:r>
          </w:p>
          <w:p w14:paraId="7B4E2953" w14:textId="77777777" w:rsidR="00551FE5" w:rsidRDefault="00000000">
            <w:pPr>
              <w:spacing w:after="0" w:line="240" w:lineRule="auto"/>
              <w:rPr>
                <w:rFonts w:cs="Times New Roman"/>
                <w:sz w:val="24"/>
                <w:szCs w:val="24"/>
              </w:rPr>
            </w:pPr>
            <w:r>
              <w:rPr>
                <w:rFonts w:cs="Times New Roman"/>
                <w:sz w:val="24"/>
                <w:szCs w:val="24"/>
              </w:rPr>
              <w:t>Christus, höre uns.</w:t>
            </w:r>
          </w:p>
          <w:p w14:paraId="00943EA8" w14:textId="77777777" w:rsidR="00551FE5" w:rsidRDefault="00551FE5">
            <w:pPr>
              <w:spacing w:after="0" w:line="240" w:lineRule="auto"/>
              <w:rPr>
                <w:rFonts w:cs="Times New Roman"/>
                <w:sz w:val="24"/>
                <w:szCs w:val="24"/>
              </w:rPr>
            </w:pPr>
          </w:p>
          <w:p w14:paraId="52345CEA" w14:textId="77777777" w:rsidR="00551FE5" w:rsidRDefault="00000000">
            <w:pPr>
              <w:spacing w:after="0" w:line="240" w:lineRule="auto"/>
            </w:pPr>
            <w:r>
              <w:rPr>
                <w:rFonts w:cs="Times New Roman"/>
                <w:sz w:val="24"/>
                <w:szCs w:val="24"/>
              </w:rPr>
              <w:t>Christus, erhöre uns</w:t>
            </w:r>
          </w:p>
        </w:tc>
        <w:tc>
          <w:tcPr>
            <w:tcW w:w="4876" w:type="dxa"/>
            <w:shd w:val="clear" w:color="auto" w:fill="auto"/>
            <w:tcMar>
              <w:top w:w="0" w:type="dxa"/>
              <w:left w:w="10" w:type="dxa"/>
              <w:bottom w:w="0" w:type="dxa"/>
              <w:right w:w="10" w:type="dxa"/>
            </w:tcMar>
          </w:tcPr>
          <w:p w14:paraId="3DDD6B74" w14:textId="77777777" w:rsidR="00551FE5" w:rsidRDefault="00551FE5">
            <w:pPr>
              <w:spacing w:after="0" w:line="240" w:lineRule="auto"/>
              <w:rPr>
                <w:rFonts w:cs="Times New Roman"/>
                <w:i/>
                <w:iCs/>
                <w:sz w:val="24"/>
                <w:szCs w:val="24"/>
              </w:rPr>
            </w:pPr>
          </w:p>
        </w:tc>
      </w:tr>
      <w:tr w:rsidR="00551FE5" w14:paraId="17728ACE"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51FE7E66" w14:textId="77777777" w:rsidR="00551FE5" w:rsidRDefault="00551FE5">
            <w:pPr>
              <w:spacing w:after="0" w:line="240" w:lineRule="auto"/>
              <w:rPr>
                <w:rFonts w:cs="Times New Roman"/>
                <w:b/>
                <w:bCs/>
                <w:color w:val="76923C"/>
                <w:sz w:val="24"/>
                <w:szCs w:val="24"/>
              </w:rPr>
            </w:pPr>
          </w:p>
        </w:tc>
        <w:tc>
          <w:tcPr>
            <w:tcW w:w="1417" w:type="dxa"/>
            <w:shd w:val="clear" w:color="auto" w:fill="auto"/>
            <w:tcMar>
              <w:top w:w="0" w:type="dxa"/>
              <w:left w:w="108" w:type="dxa"/>
              <w:bottom w:w="0" w:type="dxa"/>
              <w:right w:w="108" w:type="dxa"/>
            </w:tcMar>
          </w:tcPr>
          <w:p w14:paraId="2B43E6F2" w14:textId="77777777" w:rsidR="00551FE5" w:rsidRDefault="00551FE5">
            <w:pPr>
              <w:spacing w:after="0" w:line="240" w:lineRule="auto"/>
              <w:rPr>
                <w:rFonts w:cs="Times New Roman"/>
                <w:sz w:val="24"/>
                <w:szCs w:val="24"/>
              </w:rPr>
            </w:pPr>
          </w:p>
        </w:tc>
        <w:tc>
          <w:tcPr>
            <w:tcW w:w="7407" w:type="dxa"/>
            <w:shd w:val="clear" w:color="auto" w:fill="auto"/>
            <w:tcMar>
              <w:top w:w="0" w:type="dxa"/>
              <w:left w:w="108" w:type="dxa"/>
              <w:bottom w:w="0" w:type="dxa"/>
              <w:right w:w="108" w:type="dxa"/>
            </w:tcMar>
          </w:tcPr>
          <w:p w14:paraId="66FFAE39" w14:textId="77777777" w:rsidR="00551FE5" w:rsidRDefault="00551FE5">
            <w:pPr>
              <w:spacing w:after="0" w:line="240" w:lineRule="auto"/>
              <w:rPr>
                <w:rFonts w:cs="Times New Roman"/>
                <w:sz w:val="24"/>
                <w:szCs w:val="24"/>
              </w:rPr>
            </w:pPr>
          </w:p>
        </w:tc>
        <w:tc>
          <w:tcPr>
            <w:tcW w:w="4876" w:type="dxa"/>
            <w:shd w:val="clear" w:color="auto" w:fill="auto"/>
            <w:tcMar>
              <w:top w:w="0" w:type="dxa"/>
              <w:left w:w="10" w:type="dxa"/>
              <w:bottom w:w="0" w:type="dxa"/>
              <w:right w:w="10" w:type="dxa"/>
            </w:tcMar>
          </w:tcPr>
          <w:p w14:paraId="79CBB884" w14:textId="77777777" w:rsidR="00551FE5" w:rsidRDefault="00551FE5">
            <w:pPr>
              <w:spacing w:after="0" w:line="240" w:lineRule="auto"/>
              <w:rPr>
                <w:rFonts w:cs="Times New Roman"/>
                <w:i/>
                <w:iCs/>
                <w:sz w:val="24"/>
                <w:szCs w:val="24"/>
              </w:rPr>
            </w:pPr>
          </w:p>
        </w:tc>
      </w:tr>
      <w:tr w:rsidR="00551FE5" w14:paraId="72785BB8"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2043B537"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lastRenderedPageBreak/>
              <w:t>Fürbittgebet</w:t>
            </w:r>
          </w:p>
        </w:tc>
        <w:tc>
          <w:tcPr>
            <w:tcW w:w="1417" w:type="dxa"/>
            <w:shd w:val="clear" w:color="auto" w:fill="E6EED5"/>
            <w:tcMar>
              <w:top w:w="0" w:type="dxa"/>
              <w:left w:w="108" w:type="dxa"/>
              <w:bottom w:w="0" w:type="dxa"/>
              <w:right w:w="108" w:type="dxa"/>
            </w:tcMar>
          </w:tcPr>
          <w:p w14:paraId="608BB12E" w14:textId="77777777" w:rsidR="00551FE5" w:rsidRDefault="00000000">
            <w:pPr>
              <w:spacing w:after="0" w:line="240" w:lineRule="auto"/>
              <w:rPr>
                <w:rFonts w:cs="Times New Roman"/>
                <w:color w:val="000000"/>
                <w:sz w:val="24"/>
                <w:szCs w:val="24"/>
              </w:rPr>
            </w:pPr>
            <w:r>
              <w:rPr>
                <w:rFonts w:cs="Times New Roman"/>
                <w:color w:val="000000"/>
                <w:sz w:val="24"/>
                <w:szCs w:val="24"/>
              </w:rPr>
              <w:t>Priester</w:t>
            </w:r>
          </w:p>
          <w:p w14:paraId="6A19265F" w14:textId="77777777" w:rsidR="00551FE5" w:rsidRDefault="00551FE5">
            <w:pPr>
              <w:spacing w:after="0" w:line="240" w:lineRule="auto"/>
              <w:rPr>
                <w:rFonts w:cs="Times New Roman"/>
                <w:color w:val="000000"/>
                <w:sz w:val="24"/>
                <w:szCs w:val="24"/>
              </w:rPr>
            </w:pPr>
          </w:p>
          <w:p w14:paraId="61E20398" w14:textId="77777777" w:rsidR="00551FE5" w:rsidRDefault="00551FE5">
            <w:pPr>
              <w:spacing w:after="0" w:line="240" w:lineRule="auto"/>
              <w:rPr>
                <w:rFonts w:cs="Times New Roman"/>
                <w:color w:val="000000"/>
                <w:sz w:val="24"/>
                <w:szCs w:val="24"/>
              </w:rPr>
            </w:pPr>
          </w:p>
          <w:p w14:paraId="36B0CC70" w14:textId="77777777" w:rsidR="00551FE5" w:rsidRDefault="00551FE5">
            <w:pPr>
              <w:spacing w:after="0" w:line="240" w:lineRule="auto"/>
              <w:rPr>
                <w:rFonts w:cs="Times New Roman"/>
                <w:color w:val="000000"/>
                <w:sz w:val="24"/>
                <w:szCs w:val="24"/>
              </w:rPr>
            </w:pPr>
          </w:p>
          <w:p w14:paraId="379FC5F2" w14:textId="77777777" w:rsidR="00551FE5" w:rsidRDefault="00000000">
            <w:pPr>
              <w:spacing w:after="0" w:line="240" w:lineRule="auto"/>
              <w:rPr>
                <w:rFonts w:cs="Times New Roman"/>
                <w:color w:val="000000"/>
                <w:sz w:val="24"/>
                <w:szCs w:val="24"/>
              </w:rPr>
            </w:pPr>
            <w:r>
              <w:rPr>
                <w:rFonts w:cs="Times New Roman"/>
                <w:color w:val="000000"/>
                <w:sz w:val="24"/>
                <w:szCs w:val="24"/>
              </w:rPr>
              <w:t>alle</w:t>
            </w:r>
          </w:p>
        </w:tc>
        <w:tc>
          <w:tcPr>
            <w:tcW w:w="7407" w:type="dxa"/>
            <w:shd w:val="clear" w:color="auto" w:fill="E6EED5"/>
            <w:tcMar>
              <w:top w:w="0" w:type="dxa"/>
              <w:left w:w="108" w:type="dxa"/>
              <w:bottom w:w="0" w:type="dxa"/>
              <w:right w:w="108" w:type="dxa"/>
            </w:tcMar>
          </w:tcPr>
          <w:p w14:paraId="0779A5EA" w14:textId="77777777" w:rsidR="00551FE5" w:rsidRDefault="00000000">
            <w:pPr>
              <w:spacing w:after="0" w:line="240" w:lineRule="auto"/>
              <w:rPr>
                <w:rFonts w:cs="Times New Roman"/>
                <w:sz w:val="24"/>
                <w:szCs w:val="24"/>
              </w:rPr>
            </w:pPr>
            <w:bookmarkStart w:id="1" w:name="Bookmark"/>
            <w:bookmarkEnd w:id="1"/>
            <w:r>
              <w:rPr>
                <w:rFonts w:cs="Times New Roman"/>
                <w:sz w:val="24"/>
                <w:szCs w:val="24"/>
              </w:rPr>
              <w:t xml:space="preserve">Gütiger Gott, die selige Jungfrau Maria hat deinem Wort geglaubt und ist die Mutter deines Sohnes geworden. Erhöre auf ihre Fürsprache unsere Bitten durch ihn, Christus, unseren Herrn.     </w:t>
            </w:r>
          </w:p>
          <w:p w14:paraId="60DEC30B" w14:textId="77777777" w:rsidR="00551FE5" w:rsidRDefault="00551FE5">
            <w:pPr>
              <w:spacing w:after="0" w:line="240" w:lineRule="auto"/>
              <w:rPr>
                <w:rFonts w:cs="Times New Roman"/>
                <w:sz w:val="24"/>
                <w:szCs w:val="24"/>
              </w:rPr>
            </w:pPr>
          </w:p>
          <w:p w14:paraId="5CED704F" w14:textId="77777777" w:rsidR="00551FE5" w:rsidRDefault="00000000">
            <w:pPr>
              <w:spacing w:after="0" w:line="240" w:lineRule="auto"/>
              <w:rPr>
                <w:rFonts w:cs="Times New Roman"/>
                <w:sz w:val="24"/>
                <w:szCs w:val="24"/>
              </w:rPr>
            </w:pPr>
            <w:r>
              <w:rPr>
                <w:rFonts w:cs="Times New Roman"/>
                <w:sz w:val="24"/>
                <w:szCs w:val="24"/>
              </w:rPr>
              <w:t>Amen.</w:t>
            </w:r>
          </w:p>
        </w:tc>
        <w:tc>
          <w:tcPr>
            <w:tcW w:w="4876" w:type="dxa"/>
            <w:shd w:val="clear" w:color="auto" w:fill="auto"/>
            <w:tcMar>
              <w:top w:w="0" w:type="dxa"/>
              <w:left w:w="10" w:type="dxa"/>
              <w:bottom w:w="0" w:type="dxa"/>
              <w:right w:w="10" w:type="dxa"/>
            </w:tcMar>
          </w:tcPr>
          <w:p w14:paraId="1BFA7572" w14:textId="77777777" w:rsidR="00551FE5" w:rsidRDefault="00551FE5">
            <w:pPr>
              <w:spacing w:after="0" w:line="240" w:lineRule="auto"/>
              <w:rPr>
                <w:rFonts w:cs="Times New Roman"/>
                <w:i/>
                <w:iCs/>
                <w:sz w:val="24"/>
                <w:szCs w:val="24"/>
              </w:rPr>
            </w:pPr>
          </w:p>
        </w:tc>
      </w:tr>
      <w:tr w:rsidR="00551FE5" w14:paraId="190600D1"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0E63A2B9"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 xml:space="preserve">Gabenbereitung  </w:t>
            </w:r>
          </w:p>
        </w:tc>
        <w:tc>
          <w:tcPr>
            <w:tcW w:w="1417" w:type="dxa"/>
            <w:shd w:val="clear" w:color="auto" w:fill="auto"/>
            <w:tcMar>
              <w:top w:w="0" w:type="dxa"/>
              <w:left w:w="108" w:type="dxa"/>
              <w:bottom w:w="0" w:type="dxa"/>
              <w:right w:w="108" w:type="dxa"/>
            </w:tcMar>
          </w:tcPr>
          <w:p w14:paraId="1F6656DF" w14:textId="77777777" w:rsidR="00551FE5" w:rsidRDefault="00000000">
            <w:pPr>
              <w:spacing w:line="240" w:lineRule="auto"/>
              <w:rPr>
                <w:rFonts w:cs="Times New Roman"/>
                <w:sz w:val="24"/>
                <w:szCs w:val="24"/>
              </w:rPr>
            </w:pPr>
            <w:r>
              <w:rPr>
                <w:rFonts w:cs="Times New Roman"/>
                <w:sz w:val="24"/>
                <w:szCs w:val="24"/>
              </w:rPr>
              <w:t>alle</w:t>
            </w:r>
          </w:p>
        </w:tc>
        <w:tc>
          <w:tcPr>
            <w:tcW w:w="7407" w:type="dxa"/>
            <w:shd w:val="clear" w:color="auto" w:fill="auto"/>
            <w:tcMar>
              <w:top w:w="0" w:type="dxa"/>
              <w:left w:w="108" w:type="dxa"/>
              <w:bottom w:w="0" w:type="dxa"/>
              <w:right w:w="108" w:type="dxa"/>
            </w:tcMar>
          </w:tcPr>
          <w:p w14:paraId="341F5D50" w14:textId="77777777" w:rsidR="00551FE5" w:rsidRDefault="00000000">
            <w:pPr>
              <w:spacing w:line="240" w:lineRule="auto"/>
              <w:rPr>
                <w:rFonts w:cs="Times New Roman"/>
                <w:color w:val="00000A"/>
                <w:sz w:val="24"/>
                <w:szCs w:val="24"/>
              </w:rPr>
            </w:pPr>
            <w:r>
              <w:rPr>
                <w:rFonts w:cs="Times New Roman"/>
                <w:color w:val="00000A"/>
                <w:sz w:val="24"/>
                <w:szCs w:val="24"/>
              </w:rPr>
              <w:t>H 39, 1+3 „Du bist der Weg, der weiterführt“</w:t>
            </w:r>
          </w:p>
        </w:tc>
        <w:tc>
          <w:tcPr>
            <w:tcW w:w="4876" w:type="dxa"/>
            <w:shd w:val="clear" w:color="auto" w:fill="auto"/>
            <w:tcMar>
              <w:top w:w="0" w:type="dxa"/>
              <w:left w:w="10" w:type="dxa"/>
              <w:bottom w:w="0" w:type="dxa"/>
              <w:right w:w="10" w:type="dxa"/>
            </w:tcMar>
          </w:tcPr>
          <w:p w14:paraId="324B97A9" w14:textId="77777777" w:rsidR="00551FE5" w:rsidRDefault="00551FE5">
            <w:pPr>
              <w:spacing w:line="240" w:lineRule="auto"/>
              <w:rPr>
                <w:rFonts w:cs="Times New Roman"/>
                <w:color w:val="00000A"/>
                <w:sz w:val="24"/>
                <w:szCs w:val="24"/>
              </w:rPr>
            </w:pPr>
          </w:p>
        </w:tc>
      </w:tr>
      <w:tr w:rsidR="00551FE5" w14:paraId="4B39C4D0" w14:textId="77777777">
        <w:tblPrEx>
          <w:tblCellMar>
            <w:top w:w="0" w:type="dxa"/>
            <w:bottom w:w="0" w:type="dxa"/>
          </w:tblCellMar>
        </w:tblPrEx>
        <w:trPr>
          <w:trHeight w:val="639"/>
        </w:trPr>
        <w:tc>
          <w:tcPr>
            <w:tcW w:w="1950" w:type="dxa"/>
            <w:shd w:val="clear" w:color="auto" w:fill="E6EED5"/>
            <w:tcMar>
              <w:top w:w="0" w:type="dxa"/>
              <w:left w:w="108" w:type="dxa"/>
              <w:bottom w:w="0" w:type="dxa"/>
              <w:right w:w="108" w:type="dxa"/>
            </w:tcMar>
          </w:tcPr>
          <w:p w14:paraId="165A2446" w14:textId="77777777" w:rsidR="00551FE5" w:rsidRDefault="00000000">
            <w:pPr>
              <w:spacing w:line="240" w:lineRule="auto"/>
              <w:rPr>
                <w:rFonts w:cs="Times New Roman"/>
                <w:b/>
                <w:bCs/>
                <w:color w:val="76923C"/>
                <w:sz w:val="24"/>
                <w:szCs w:val="24"/>
              </w:rPr>
            </w:pPr>
            <w:r>
              <w:rPr>
                <w:rFonts w:cs="Times New Roman"/>
                <w:b/>
                <w:bCs/>
                <w:color w:val="76923C"/>
                <w:sz w:val="24"/>
                <w:szCs w:val="24"/>
              </w:rPr>
              <w:t>Gabengebet</w:t>
            </w:r>
          </w:p>
        </w:tc>
        <w:tc>
          <w:tcPr>
            <w:tcW w:w="1417" w:type="dxa"/>
            <w:shd w:val="clear" w:color="auto" w:fill="E6EED5"/>
            <w:tcMar>
              <w:top w:w="0" w:type="dxa"/>
              <w:left w:w="108" w:type="dxa"/>
              <w:bottom w:w="0" w:type="dxa"/>
              <w:right w:w="108" w:type="dxa"/>
            </w:tcMar>
          </w:tcPr>
          <w:p w14:paraId="1B2E5CCF" w14:textId="77777777" w:rsidR="00551FE5" w:rsidRDefault="00000000">
            <w:pPr>
              <w:spacing w:line="240" w:lineRule="auto"/>
              <w:rPr>
                <w:rFonts w:cs="Times New Roman"/>
                <w:color w:val="000000"/>
                <w:sz w:val="24"/>
                <w:szCs w:val="24"/>
              </w:rPr>
            </w:pPr>
            <w:r>
              <w:rPr>
                <w:rFonts w:cs="Times New Roman"/>
                <w:color w:val="000000"/>
                <w:sz w:val="24"/>
                <w:szCs w:val="24"/>
              </w:rPr>
              <w:t>Priester</w:t>
            </w:r>
          </w:p>
        </w:tc>
        <w:tc>
          <w:tcPr>
            <w:tcW w:w="7407" w:type="dxa"/>
            <w:shd w:val="clear" w:color="auto" w:fill="E6EED5"/>
            <w:tcMar>
              <w:top w:w="0" w:type="dxa"/>
              <w:left w:w="108" w:type="dxa"/>
              <w:bottom w:w="0" w:type="dxa"/>
              <w:right w:w="108" w:type="dxa"/>
            </w:tcMar>
          </w:tcPr>
          <w:p w14:paraId="5CAB40B2" w14:textId="77777777" w:rsidR="00551FE5" w:rsidRDefault="00551FE5">
            <w:pPr>
              <w:spacing w:after="0" w:line="240" w:lineRule="auto"/>
              <w:rPr>
                <w:rFonts w:cs="Times New Roman"/>
                <w:i/>
                <w:iCs/>
                <w:color w:val="00000A"/>
                <w:sz w:val="24"/>
                <w:szCs w:val="24"/>
              </w:rPr>
            </w:pPr>
          </w:p>
        </w:tc>
        <w:tc>
          <w:tcPr>
            <w:tcW w:w="4876" w:type="dxa"/>
            <w:shd w:val="clear" w:color="auto" w:fill="auto"/>
            <w:tcMar>
              <w:top w:w="0" w:type="dxa"/>
              <w:left w:w="10" w:type="dxa"/>
              <w:bottom w:w="0" w:type="dxa"/>
              <w:right w:w="10" w:type="dxa"/>
            </w:tcMar>
          </w:tcPr>
          <w:p w14:paraId="30DDE227" w14:textId="77777777" w:rsidR="00551FE5" w:rsidRDefault="00551FE5">
            <w:pPr>
              <w:spacing w:after="0" w:line="240" w:lineRule="auto"/>
              <w:rPr>
                <w:rFonts w:cs="Times New Roman"/>
                <w:i/>
                <w:iCs/>
                <w:color w:val="00000A"/>
                <w:sz w:val="24"/>
                <w:szCs w:val="24"/>
              </w:rPr>
            </w:pPr>
          </w:p>
        </w:tc>
      </w:tr>
      <w:tr w:rsidR="00551FE5" w14:paraId="7C278C14" w14:textId="77777777">
        <w:tblPrEx>
          <w:tblCellMar>
            <w:top w:w="0" w:type="dxa"/>
            <w:bottom w:w="0" w:type="dxa"/>
          </w:tblCellMar>
        </w:tblPrEx>
        <w:trPr>
          <w:trHeight w:val="208"/>
        </w:trPr>
        <w:tc>
          <w:tcPr>
            <w:tcW w:w="1950" w:type="dxa"/>
            <w:shd w:val="clear" w:color="auto" w:fill="auto"/>
            <w:tcMar>
              <w:top w:w="0" w:type="dxa"/>
              <w:left w:w="108" w:type="dxa"/>
              <w:bottom w:w="0" w:type="dxa"/>
              <w:right w:w="108" w:type="dxa"/>
            </w:tcMar>
          </w:tcPr>
          <w:p w14:paraId="024046D1" w14:textId="77777777" w:rsidR="00551FE5" w:rsidRDefault="00000000">
            <w:pPr>
              <w:spacing w:line="240" w:lineRule="auto"/>
              <w:rPr>
                <w:rFonts w:cs="Times New Roman"/>
                <w:b/>
                <w:bCs/>
                <w:color w:val="76923C"/>
                <w:sz w:val="24"/>
                <w:szCs w:val="24"/>
              </w:rPr>
            </w:pPr>
            <w:r>
              <w:rPr>
                <w:rFonts w:cs="Times New Roman"/>
                <w:b/>
                <w:bCs/>
                <w:color w:val="76923C"/>
                <w:sz w:val="24"/>
                <w:szCs w:val="24"/>
              </w:rPr>
              <w:t>Sanctus</w:t>
            </w:r>
          </w:p>
        </w:tc>
        <w:tc>
          <w:tcPr>
            <w:tcW w:w="1417" w:type="dxa"/>
            <w:shd w:val="clear" w:color="auto" w:fill="auto"/>
            <w:tcMar>
              <w:top w:w="0" w:type="dxa"/>
              <w:left w:w="108" w:type="dxa"/>
              <w:bottom w:w="0" w:type="dxa"/>
              <w:right w:w="108" w:type="dxa"/>
            </w:tcMar>
          </w:tcPr>
          <w:p w14:paraId="76E97EF0" w14:textId="77777777" w:rsidR="00551FE5" w:rsidRDefault="00000000">
            <w:pPr>
              <w:spacing w:line="240" w:lineRule="auto"/>
              <w:rPr>
                <w:rFonts w:cs="Times New Roman"/>
                <w:sz w:val="24"/>
                <w:szCs w:val="24"/>
              </w:rPr>
            </w:pPr>
            <w:r>
              <w:rPr>
                <w:rFonts w:cs="Times New Roman"/>
                <w:sz w:val="24"/>
                <w:szCs w:val="24"/>
              </w:rPr>
              <w:t>alle</w:t>
            </w:r>
          </w:p>
        </w:tc>
        <w:tc>
          <w:tcPr>
            <w:tcW w:w="7407" w:type="dxa"/>
            <w:shd w:val="clear" w:color="auto" w:fill="auto"/>
            <w:tcMar>
              <w:top w:w="0" w:type="dxa"/>
              <w:left w:w="108" w:type="dxa"/>
              <w:bottom w:w="0" w:type="dxa"/>
              <w:right w:w="108" w:type="dxa"/>
            </w:tcMar>
          </w:tcPr>
          <w:p w14:paraId="76B7B42C" w14:textId="77777777" w:rsidR="00551FE5" w:rsidRDefault="00000000">
            <w:pPr>
              <w:spacing w:after="0" w:line="240" w:lineRule="auto"/>
              <w:rPr>
                <w:rFonts w:cs="Times New Roman"/>
                <w:color w:val="00000A"/>
                <w:sz w:val="24"/>
                <w:szCs w:val="24"/>
              </w:rPr>
            </w:pPr>
            <w:r>
              <w:rPr>
                <w:rFonts w:cs="Times New Roman"/>
                <w:color w:val="00000A"/>
                <w:sz w:val="24"/>
                <w:szCs w:val="24"/>
              </w:rPr>
              <w:t>H 43 „Du bist heilig, du bist Heil“</w:t>
            </w:r>
          </w:p>
        </w:tc>
        <w:tc>
          <w:tcPr>
            <w:tcW w:w="4876" w:type="dxa"/>
            <w:shd w:val="clear" w:color="auto" w:fill="auto"/>
            <w:tcMar>
              <w:top w:w="0" w:type="dxa"/>
              <w:left w:w="10" w:type="dxa"/>
              <w:bottom w:w="0" w:type="dxa"/>
              <w:right w:w="10" w:type="dxa"/>
            </w:tcMar>
          </w:tcPr>
          <w:p w14:paraId="0087FDFD" w14:textId="77777777" w:rsidR="00551FE5" w:rsidRDefault="00551FE5">
            <w:pPr>
              <w:spacing w:after="0" w:line="240" w:lineRule="auto"/>
              <w:rPr>
                <w:rFonts w:cs="Times New Roman"/>
                <w:color w:val="00000A"/>
                <w:sz w:val="24"/>
                <w:szCs w:val="24"/>
              </w:rPr>
            </w:pPr>
          </w:p>
        </w:tc>
      </w:tr>
      <w:tr w:rsidR="00551FE5" w14:paraId="4937EE83" w14:textId="77777777">
        <w:tblPrEx>
          <w:tblCellMar>
            <w:top w:w="0" w:type="dxa"/>
            <w:bottom w:w="0" w:type="dxa"/>
          </w:tblCellMar>
        </w:tblPrEx>
        <w:trPr>
          <w:trHeight w:val="639"/>
        </w:trPr>
        <w:tc>
          <w:tcPr>
            <w:tcW w:w="1950" w:type="dxa"/>
            <w:shd w:val="clear" w:color="auto" w:fill="E6EED5"/>
            <w:tcMar>
              <w:top w:w="0" w:type="dxa"/>
              <w:left w:w="108" w:type="dxa"/>
              <w:bottom w:w="0" w:type="dxa"/>
              <w:right w:w="108" w:type="dxa"/>
            </w:tcMar>
          </w:tcPr>
          <w:p w14:paraId="1435CBD0" w14:textId="77777777" w:rsidR="00551FE5" w:rsidRDefault="00000000">
            <w:pPr>
              <w:spacing w:line="240" w:lineRule="auto"/>
              <w:rPr>
                <w:rFonts w:cs="Times New Roman"/>
                <w:b/>
                <w:bCs/>
                <w:color w:val="76923C"/>
                <w:sz w:val="24"/>
                <w:szCs w:val="24"/>
              </w:rPr>
            </w:pPr>
            <w:proofErr w:type="spellStart"/>
            <w:r>
              <w:rPr>
                <w:rFonts w:cs="Times New Roman"/>
                <w:b/>
                <w:bCs/>
                <w:color w:val="76923C"/>
                <w:sz w:val="24"/>
                <w:szCs w:val="24"/>
              </w:rPr>
              <w:t>Agnus</w:t>
            </w:r>
            <w:proofErr w:type="spellEnd"/>
            <w:r>
              <w:rPr>
                <w:rFonts w:cs="Times New Roman"/>
                <w:b/>
                <w:bCs/>
                <w:color w:val="76923C"/>
                <w:sz w:val="24"/>
                <w:szCs w:val="24"/>
              </w:rPr>
              <w:t xml:space="preserve"> </w:t>
            </w:r>
            <w:proofErr w:type="spellStart"/>
            <w:r>
              <w:rPr>
                <w:rFonts w:cs="Times New Roman"/>
                <w:b/>
                <w:bCs/>
                <w:color w:val="76923C"/>
                <w:sz w:val="24"/>
                <w:szCs w:val="24"/>
              </w:rPr>
              <w:t>Dei</w:t>
            </w:r>
            <w:proofErr w:type="spellEnd"/>
          </w:p>
        </w:tc>
        <w:tc>
          <w:tcPr>
            <w:tcW w:w="1417" w:type="dxa"/>
            <w:shd w:val="clear" w:color="auto" w:fill="E6EED5"/>
            <w:tcMar>
              <w:top w:w="0" w:type="dxa"/>
              <w:left w:w="108" w:type="dxa"/>
              <w:bottom w:w="0" w:type="dxa"/>
              <w:right w:w="108" w:type="dxa"/>
            </w:tcMar>
          </w:tcPr>
          <w:p w14:paraId="6ED8A2D5" w14:textId="77777777" w:rsidR="00551FE5" w:rsidRDefault="00000000">
            <w:pPr>
              <w:spacing w:line="240" w:lineRule="auto"/>
              <w:rPr>
                <w:rFonts w:cs="Times New Roman"/>
                <w:sz w:val="24"/>
                <w:szCs w:val="24"/>
              </w:rPr>
            </w:pPr>
            <w:r>
              <w:rPr>
                <w:rFonts w:cs="Times New Roman"/>
                <w:sz w:val="24"/>
                <w:szCs w:val="24"/>
              </w:rPr>
              <w:t>alle</w:t>
            </w:r>
          </w:p>
        </w:tc>
        <w:tc>
          <w:tcPr>
            <w:tcW w:w="7407" w:type="dxa"/>
            <w:shd w:val="clear" w:color="auto" w:fill="E6EED5"/>
            <w:tcMar>
              <w:top w:w="0" w:type="dxa"/>
              <w:left w:w="108" w:type="dxa"/>
              <w:bottom w:w="0" w:type="dxa"/>
              <w:right w:w="108" w:type="dxa"/>
            </w:tcMar>
          </w:tcPr>
          <w:p w14:paraId="07EBAF08" w14:textId="77777777" w:rsidR="00551FE5" w:rsidRDefault="00000000">
            <w:pPr>
              <w:spacing w:after="0" w:line="240" w:lineRule="auto"/>
              <w:rPr>
                <w:rFonts w:cs="Times New Roman"/>
                <w:color w:val="00000A"/>
                <w:sz w:val="24"/>
                <w:szCs w:val="24"/>
              </w:rPr>
            </w:pPr>
            <w:r>
              <w:rPr>
                <w:rFonts w:cs="Times New Roman"/>
                <w:color w:val="00000A"/>
                <w:sz w:val="24"/>
                <w:szCs w:val="24"/>
              </w:rPr>
              <w:t>H 64 „Lamm Gottes, für uns gegeben“</w:t>
            </w:r>
          </w:p>
        </w:tc>
        <w:tc>
          <w:tcPr>
            <w:tcW w:w="4876" w:type="dxa"/>
            <w:shd w:val="clear" w:color="auto" w:fill="auto"/>
            <w:tcMar>
              <w:top w:w="0" w:type="dxa"/>
              <w:left w:w="10" w:type="dxa"/>
              <w:bottom w:w="0" w:type="dxa"/>
              <w:right w:w="10" w:type="dxa"/>
            </w:tcMar>
          </w:tcPr>
          <w:p w14:paraId="77A67DE0" w14:textId="77777777" w:rsidR="00551FE5" w:rsidRDefault="00551FE5">
            <w:pPr>
              <w:spacing w:after="0" w:line="240" w:lineRule="auto"/>
              <w:rPr>
                <w:rFonts w:cs="Times New Roman"/>
                <w:color w:val="00000A"/>
                <w:sz w:val="24"/>
                <w:szCs w:val="24"/>
              </w:rPr>
            </w:pPr>
          </w:p>
        </w:tc>
      </w:tr>
      <w:tr w:rsidR="00551FE5" w14:paraId="2F2FB31F" w14:textId="77777777">
        <w:tblPrEx>
          <w:tblCellMar>
            <w:top w:w="0" w:type="dxa"/>
            <w:bottom w:w="0" w:type="dxa"/>
          </w:tblCellMar>
        </w:tblPrEx>
        <w:trPr>
          <w:trHeight w:val="350"/>
        </w:trPr>
        <w:tc>
          <w:tcPr>
            <w:tcW w:w="1950" w:type="dxa"/>
            <w:shd w:val="clear" w:color="auto" w:fill="auto"/>
            <w:tcMar>
              <w:top w:w="0" w:type="dxa"/>
              <w:left w:w="108" w:type="dxa"/>
              <w:bottom w:w="0" w:type="dxa"/>
              <w:right w:w="108" w:type="dxa"/>
            </w:tcMar>
          </w:tcPr>
          <w:p w14:paraId="01C6066A" w14:textId="77777777" w:rsidR="00551FE5" w:rsidRDefault="00000000">
            <w:pPr>
              <w:spacing w:after="0" w:line="240" w:lineRule="auto"/>
              <w:rPr>
                <w:rFonts w:cs="Times New Roman"/>
                <w:b/>
                <w:bCs/>
                <w:color w:val="76923C"/>
                <w:sz w:val="24"/>
                <w:szCs w:val="24"/>
              </w:rPr>
            </w:pPr>
            <w:proofErr w:type="spellStart"/>
            <w:r>
              <w:rPr>
                <w:rFonts w:cs="Times New Roman"/>
                <w:b/>
                <w:bCs/>
                <w:color w:val="76923C"/>
                <w:sz w:val="24"/>
                <w:szCs w:val="24"/>
              </w:rPr>
              <w:t>Kommunionvers</w:t>
            </w:r>
            <w:proofErr w:type="spellEnd"/>
          </w:p>
        </w:tc>
        <w:tc>
          <w:tcPr>
            <w:tcW w:w="1417" w:type="dxa"/>
            <w:shd w:val="clear" w:color="auto" w:fill="auto"/>
            <w:tcMar>
              <w:top w:w="0" w:type="dxa"/>
              <w:left w:w="108" w:type="dxa"/>
              <w:bottom w:w="0" w:type="dxa"/>
              <w:right w:w="108" w:type="dxa"/>
            </w:tcMar>
          </w:tcPr>
          <w:p w14:paraId="24F0B66C" w14:textId="77777777" w:rsidR="00551FE5" w:rsidRDefault="00000000">
            <w:pPr>
              <w:spacing w:after="0" w:line="240" w:lineRule="auto"/>
            </w:pPr>
            <w:r>
              <w:rPr>
                <w:rFonts w:cs="Times New Roman"/>
                <w:color w:val="000000"/>
                <w:sz w:val="24"/>
                <w:szCs w:val="24"/>
              </w:rPr>
              <w:t>Priester</w:t>
            </w:r>
          </w:p>
        </w:tc>
        <w:tc>
          <w:tcPr>
            <w:tcW w:w="7407" w:type="dxa"/>
            <w:shd w:val="clear" w:color="auto" w:fill="auto"/>
            <w:tcMar>
              <w:top w:w="0" w:type="dxa"/>
              <w:left w:w="108" w:type="dxa"/>
              <w:bottom w:w="0" w:type="dxa"/>
              <w:right w:w="108" w:type="dxa"/>
            </w:tcMar>
          </w:tcPr>
          <w:p w14:paraId="419323A1" w14:textId="77777777" w:rsidR="00551FE5" w:rsidRDefault="00000000">
            <w:pPr>
              <w:tabs>
                <w:tab w:val="left" w:pos="1120"/>
              </w:tabs>
              <w:spacing w:after="0" w:line="240" w:lineRule="auto"/>
              <w:rPr>
                <w:rFonts w:cs="Times New Roman"/>
                <w:sz w:val="24"/>
                <w:szCs w:val="24"/>
              </w:rPr>
            </w:pPr>
            <w:r>
              <w:rPr>
                <w:rFonts w:cs="Times New Roman"/>
                <w:sz w:val="24"/>
                <w:szCs w:val="24"/>
              </w:rPr>
              <w:t>„Wenn wir mit Christus gestorben sind, werden wir mit ihm leben“</w:t>
            </w:r>
          </w:p>
        </w:tc>
        <w:tc>
          <w:tcPr>
            <w:tcW w:w="4876" w:type="dxa"/>
            <w:shd w:val="clear" w:color="auto" w:fill="auto"/>
            <w:tcMar>
              <w:top w:w="0" w:type="dxa"/>
              <w:left w:w="10" w:type="dxa"/>
              <w:bottom w:w="0" w:type="dxa"/>
              <w:right w:w="10" w:type="dxa"/>
            </w:tcMar>
          </w:tcPr>
          <w:p w14:paraId="44CAB287" w14:textId="77777777" w:rsidR="00551FE5" w:rsidRDefault="00551FE5">
            <w:pPr>
              <w:tabs>
                <w:tab w:val="left" w:pos="1120"/>
              </w:tabs>
              <w:spacing w:after="0" w:line="240" w:lineRule="auto"/>
              <w:rPr>
                <w:rFonts w:cs="Times New Roman"/>
                <w:i/>
                <w:iCs/>
                <w:sz w:val="24"/>
                <w:szCs w:val="24"/>
              </w:rPr>
            </w:pPr>
          </w:p>
        </w:tc>
      </w:tr>
      <w:tr w:rsidR="00551FE5" w14:paraId="6BB25ACC"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53F76A14" w14:textId="77777777" w:rsidR="00551FE5" w:rsidRDefault="00000000">
            <w:pPr>
              <w:spacing w:line="240" w:lineRule="auto"/>
              <w:rPr>
                <w:rFonts w:cs="Times New Roman"/>
                <w:b/>
                <w:bCs/>
                <w:color w:val="76923C"/>
                <w:sz w:val="24"/>
                <w:szCs w:val="24"/>
              </w:rPr>
            </w:pPr>
            <w:r>
              <w:rPr>
                <w:rFonts w:cs="Times New Roman"/>
                <w:b/>
                <w:bCs/>
                <w:color w:val="76923C"/>
                <w:sz w:val="24"/>
                <w:szCs w:val="24"/>
              </w:rPr>
              <w:t>Meditation</w:t>
            </w:r>
          </w:p>
        </w:tc>
        <w:tc>
          <w:tcPr>
            <w:tcW w:w="1417" w:type="dxa"/>
            <w:shd w:val="clear" w:color="auto" w:fill="E6EED5"/>
            <w:tcMar>
              <w:top w:w="0" w:type="dxa"/>
              <w:left w:w="108" w:type="dxa"/>
              <w:bottom w:w="0" w:type="dxa"/>
              <w:right w:w="108" w:type="dxa"/>
            </w:tcMar>
          </w:tcPr>
          <w:p w14:paraId="55AD557C" w14:textId="77777777" w:rsidR="00551FE5" w:rsidRDefault="00000000">
            <w:pPr>
              <w:spacing w:line="240" w:lineRule="auto"/>
              <w:rPr>
                <w:rFonts w:cs="Times New Roman"/>
                <w:sz w:val="24"/>
                <w:szCs w:val="24"/>
              </w:rPr>
            </w:pPr>
            <w:r>
              <w:rPr>
                <w:rFonts w:cs="Times New Roman"/>
                <w:sz w:val="24"/>
                <w:szCs w:val="24"/>
              </w:rPr>
              <w:t>ACAT-Mitglied</w:t>
            </w:r>
          </w:p>
        </w:tc>
        <w:tc>
          <w:tcPr>
            <w:tcW w:w="7407" w:type="dxa"/>
            <w:shd w:val="clear" w:color="auto" w:fill="E6EED5"/>
            <w:tcMar>
              <w:top w:w="0" w:type="dxa"/>
              <w:left w:w="108" w:type="dxa"/>
              <w:bottom w:w="0" w:type="dxa"/>
              <w:right w:w="108" w:type="dxa"/>
            </w:tcMar>
          </w:tcPr>
          <w:p w14:paraId="75B5562D" w14:textId="77777777" w:rsidR="00551FE5" w:rsidRDefault="00000000">
            <w:pPr>
              <w:spacing w:after="0" w:line="240" w:lineRule="auto"/>
              <w:rPr>
                <w:rFonts w:cs="Times New Roman"/>
                <w:color w:val="00000A"/>
                <w:sz w:val="24"/>
                <w:szCs w:val="24"/>
              </w:rPr>
            </w:pPr>
            <w:r>
              <w:rPr>
                <w:rFonts w:cs="Times New Roman"/>
                <w:color w:val="00000A"/>
                <w:sz w:val="24"/>
                <w:szCs w:val="24"/>
              </w:rPr>
              <w:t xml:space="preserve"> Wir hören die Gedanken von </w:t>
            </w:r>
            <w:proofErr w:type="spellStart"/>
            <w:r>
              <w:rPr>
                <w:rFonts w:cs="Times New Roman"/>
                <w:color w:val="00000A"/>
                <w:sz w:val="24"/>
                <w:szCs w:val="24"/>
              </w:rPr>
              <w:t>Khedija</w:t>
            </w:r>
            <w:proofErr w:type="spellEnd"/>
            <w:r>
              <w:rPr>
                <w:rFonts w:cs="Times New Roman"/>
                <w:color w:val="00000A"/>
                <w:sz w:val="24"/>
                <w:szCs w:val="24"/>
              </w:rPr>
              <w:t xml:space="preserve"> </w:t>
            </w:r>
            <w:proofErr w:type="spellStart"/>
            <w:r>
              <w:rPr>
                <w:rFonts w:cs="Times New Roman"/>
                <w:color w:val="00000A"/>
                <w:sz w:val="24"/>
                <w:szCs w:val="24"/>
              </w:rPr>
              <w:t>Arfaoui</w:t>
            </w:r>
            <w:proofErr w:type="spellEnd"/>
            <w:r>
              <w:rPr>
                <w:rFonts w:cs="Times New Roman"/>
                <w:color w:val="00000A"/>
                <w:sz w:val="24"/>
                <w:szCs w:val="24"/>
              </w:rPr>
              <w:t>, einer Aktivistin gegen die Todesstrafe aus Tunesien:</w:t>
            </w:r>
          </w:p>
          <w:p w14:paraId="48B7FE46" w14:textId="77777777" w:rsidR="00551FE5" w:rsidRDefault="00551FE5">
            <w:pPr>
              <w:spacing w:after="0" w:line="240" w:lineRule="auto"/>
              <w:rPr>
                <w:rFonts w:cs="Times New Roman"/>
                <w:sz w:val="24"/>
                <w:szCs w:val="24"/>
              </w:rPr>
            </w:pPr>
          </w:p>
          <w:p w14:paraId="55A29C12" w14:textId="77777777" w:rsidR="00551FE5" w:rsidRDefault="00000000">
            <w:pPr>
              <w:spacing w:after="0" w:line="240" w:lineRule="auto"/>
            </w:pPr>
            <w:r>
              <w:rPr>
                <w:rFonts w:cs="Times New Roman"/>
                <w:color w:val="00000A"/>
                <w:sz w:val="24"/>
                <w:szCs w:val="24"/>
              </w:rPr>
              <w:t xml:space="preserve">„Als ich erfahren habe, dass mein Sohn, er war mein jüngster Sohn, Dali, zusammen mit seiner Frau und weiteren 37 Menschen am 1. Januar 2017 in Istanbul ermordet wurde - ich weiß </w:t>
            </w:r>
            <w:proofErr w:type="gramStart"/>
            <w:r>
              <w:rPr>
                <w:rFonts w:cs="Times New Roman"/>
                <w:color w:val="00000A"/>
                <w:sz w:val="24"/>
                <w:szCs w:val="24"/>
              </w:rPr>
              <w:t>nicht</w:t>
            </w:r>
            <w:proofErr w:type="gramEnd"/>
            <w:r>
              <w:rPr>
                <w:rFonts w:cs="Times New Roman"/>
                <w:color w:val="00000A"/>
                <w:sz w:val="24"/>
                <w:szCs w:val="24"/>
              </w:rPr>
              <w:t xml:space="preserve"> warum…aber ich konnte nicht einmal weinen! Ich war so geschockt. Einige Leute sagten zu mir: „Ah, wenn ich den in die Finger kriegen würde - also den Mörder -, den würde ich umbringen.“ Aber nein - das war nicht das, was ich wollte, ich wollte nicht denjenigen töten, der da getötet hatte, denn niemand hat dieses Recht. Nur Gott hat dieses Recht, er schenkt Leben, und er kann es nehmen. Das ist meine Meinung dazu. Würde es uns die Toten zurückbringen, wenn wir ihre Mörder umbringen? Nein. Ich bin gegen die Todesstrafe. Ich möchte aber auch nicht wie der Vater werden, der, so habe ich es erlebt, hinging und den Mörder seines Sohnes küsste. </w:t>
            </w:r>
            <w:proofErr w:type="spellStart"/>
            <w:r>
              <w:rPr>
                <w:rFonts w:cs="Times New Roman"/>
                <w:color w:val="00000A"/>
                <w:sz w:val="24"/>
                <w:szCs w:val="24"/>
              </w:rPr>
              <w:t>So weit</w:t>
            </w:r>
            <w:proofErr w:type="spellEnd"/>
            <w:r>
              <w:rPr>
                <w:rFonts w:cs="Times New Roman"/>
                <w:color w:val="00000A"/>
                <w:sz w:val="24"/>
                <w:szCs w:val="24"/>
              </w:rPr>
              <w:t xml:space="preserve"> würde ich nicht gehen. Ich kann dem Mann, der meine Kinder getötet hat, nicht vergeben. Niemals. Aber ich will auch nicht, dass er umgebracht wird. Es gibt doch die lebenslängliche Haftstrafe. (…) Ich bin und bleibe – ganz grundsätzlich und ganz bewusst – gegen die Todesstrafe.“</w:t>
            </w:r>
          </w:p>
        </w:tc>
        <w:tc>
          <w:tcPr>
            <w:tcW w:w="4876" w:type="dxa"/>
            <w:shd w:val="clear" w:color="auto" w:fill="auto"/>
            <w:tcMar>
              <w:top w:w="0" w:type="dxa"/>
              <w:left w:w="10" w:type="dxa"/>
              <w:bottom w:w="0" w:type="dxa"/>
              <w:right w:w="10" w:type="dxa"/>
            </w:tcMar>
          </w:tcPr>
          <w:p w14:paraId="5A4A33CE" w14:textId="77777777" w:rsidR="00551FE5" w:rsidRDefault="00551FE5">
            <w:pPr>
              <w:pStyle w:val="Listenabsatz"/>
              <w:spacing w:after="0" w:line="240" w:lineRule="auto"/>
              <w:rPr>
                <w:rFonts w:cs="Times New Roman"/>
                <w:sz w:val="24"/>
                <w:szCs w:val="24"/>
              </w:rPr>
            </w:pPr>
          </w:p>
        </w:tc>
      </w:tr>
      <w:tr w:rsidR="00551FE5" w14:paraId="6AB31148"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345232B4"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 xml:space="preserve">Nach der Kommunion </w:t>
            </w:r>
          </w:p>
          <w:p w14:paraId="50700120" w14:textId="77777777" w:rsidR="00551FE5" w:rsidRDefault="00551FE5">
            <w:pPr>
              <w:spacing w:after="0" w:line="240" w:lineRule="auto"/>
              <w:rPr>
                <w:rFonts w:cs="Times New Roman"/>
                <w:b/>
                <w:bCs/>
                <w:color w:val="76923C"/>
                <w:sz w:val="24"/>
                <w:szCs w:val="24"/>
              </w:rPr>
            </w:pPr>
          </w:p>
          <w:p w14:paraId="73E80B61" w14:textId="77777777" w:rsidR="00551FE5" w:rsidRDefault="00000000">
            <w:pPr>
              <w:spacing w:after="0" w:line="240" w:lineRule="auto"/>
            </w:pPr>
            <w:proofErr w:type="spellStart"/>
            <w:r>
              <w:rPr>
                <w:rFonts w:cs="Times New Roman"/>
                <w:b/>
                <w:bCs/>
                <w:color w:val="76923C"/>
                <w:sz w:val="24"/>
                <w:szCs w:val="24"/>
              </w:rPr>
              <w:t>Vermeldungen</w:t>
            </w:r>
            <w:proofErr w:type="spellEnd"/>
          </w:p>
        </w:tc>
        <w:tc>
          <w:tcPr>
            <w:tcW w:w="1417" w:type="dxa"/>
            <w:shd w:val="clear" w:color="auto" w:fill="auto"/>
            <w:tcMar>
              <w:top w:w="0" w:type="dxa"/>
              <w:left w:w="108" w:type="dxa"/>
              <w:bottom w:w="0" w:type="dxa"/>
              <w:right w:w="108" w:type="dxa"/>
            </w:tcMar>
          </w:tcPr>
          <w:p w14:paraId="28097184" w14:textId="77777777" w:rsidR="00551FE5" w:rsidRDefault="00000000">
            <w:pPr>
              <w:spacing w:line="240" w:lineRule="auto"/>
              <w:rPr>
                <w:rFonts w:cs="Times New Roman"/>
                <w:sz w:val="24"/>
                <w:szCs w:val="24"/>
              </w:rPr>
            </w:pPr>
            <w:r>
              <w:rPr>
                <w:rFonts w:cs="Times New Roman"/>
                <w:sz w:val="24"/>
                <w:szCs w:val="24"/>
              </w:rPr>
              <w:t>alle</w:t>
            </w:r>
          </w:p>
          <w:p w14:paraId="0D549060" w14:textId="77777777" w:rsidR="00551FE5" w:rsidRDefault="00551FE5">
            <w:pPr>
              <w:spacing w:line="240" w:lineRule="auto"/>
              <w:rPr>
                <w:rFonts w:cs="Times New Roman"/>
                <w:sz w:val="24"/>
                <w:szCs w:val="24"/>
              </w:rPr>
            </w:pPr>
          </w:p>
          <w:p w14:paraId="003367EE" w14:textId="77777777" w:rsidR="00551FE5" w:rsidRDefault="00000000">
            <w:pPr>
              <w:spacing w:line="240" w:lineRule="auto"/>
              <w:rPr>
                <w:rFonts w:cs="Times New Roman"/>
                <w:sz w:val="24"/>
                <w:szCs w:val="24"/>
              </w:rPr>
            </w:pPr>
            <w:r>
              <w:rPr>
                <w:rFonts w:cs="Times New Roman"/>
                <w:sz w:val="24"/>
                <w:szCs w:val="24"/>
              </w:rPr>
              <w:t>ACAT-Mitglied</w:t>
            </w:r>
          </w:p>
        </w:tc>
        <w:tc>
          <w:tcPr>
            <w:tcW w:w="7407" w:type="dxa"/>
            <w:shd w:val="clear" w:color="auto" w:fill="auto"/>
            <w:tcMar>
              <w:top w:w="0" w:type="dxa"/>
              <w:left w:w="108" w:type="dxa"/>
              <w:bottom w:w="0" w:type="dxa"/>
              <w:right w:w="108" w:type="dxa"/>
            </w:tcMar>
          </w:tcPr>
          <w:p w14:paraId="4F26B9A7" w14:textId="77777777" w:rsidR="00551FE5" w:rsidRDefault="00000000">
            <w:pPr>
              <w:spacing w:after="0" w:line="240" w:lineRule="auto"/>
            </w:pPr>
            <w:r>
              <w:rPr>
                <w:rFonts w:cs="Times New Roman"/>
                <w:sz w:val="24"/>
                <w:szCs w:val="24"/>
                <w:lang w:val="en-US"/>
              </w:rPr>
              <w:t>Taizé – Lied „The kingdom of God is justice and peace”</w:t>
            </w:r>
          </w:p>
          <w:p w14:paraId="1BAD0B3F" w14:textId="77777777" w:rsidR="00551FE5" w:rsidRDefault="00551FE5">
            <w:pPr>
              <w:spacing w:after="0" w:line="240" w:lineRule="auto"/>
              <w:rPr>
                <w:rFonts w:cs="Times New Roman"/>
                <w:color w:val="00000A"/>
                <w:sz w:val="24"/>
                <w:szCs w:val="24"/>
                <w:lang w:val="en-US"/>
              </w:rPr>
            </w:pPr>
          </w:p>
          <w:p w14:paraId="58952E00" w14:textId="77777777" w:rsidR="00551FE5" w:rsidRDefault="00551FE5">
            <w:pPr>
              <w:spacing w:after="0" w:line="240" w:lineRule="auto"/>
              <w:rPr>
                <w:rFonts w:cs="Times New Roman"/>
                <w:color w:val="00000A"/>
                <w:sz w:val="24"/>
                <w:szCs w:val="24"/>
                <w:lang w:val="en-US"/>
              </w:rPr>
            </w:pPr>
          </w:p>
          <w:p w14:paraId="6E12A617" w14:textId="77777777" w:rsidR="00551FE5" w:rsidRDefault="00000000">
            <w:pPr>
              <w:spacing w:after="0" w:line="240" w:lineRule="auto"/>
              <w:rPr>
                <w:rFonts w:cs="Times New Roman"/>
                <w:color w:val="00000A"/>
                <w:sz w:val="24"/>
                <w:szCs w:val="24"/>
              </w:rPr>
            </w:pPr>
            <w:r>
              <w:rPr>
                <w:rFonts w:cs="Times New Roman"/>
                <w:color w:val="00000A"/>
                <w:sz w:val="24"/>
                <w:szCs w:val="24"/>
              </w:rPr>
              <w:t>Einladung zur Unterschriftenaktion</w:t>
            </w:r>
          </w:p>
        </w:tc>
        <w:tc>
          <w:tcPr>
            <w:tcW w:w="4876" w:type="dxa"/>
            <w:shd w:val="clear" w:color="auto" w:fill="auto"/>
            <w:tcMar>
              <w:top w:w="0" w:type="dxa"/>
              <w:left w:w="10" w:type="dxa"/>
              <w:bottom w:w="0" w:type="dxa"/>
              <w:right w:w="10" w:type="dxa"/>
            </w:tcMar>
          </w:tcPr>
          <w:p w14:paraId="5C7AB65E" w14:textId="77777777" w:rsidR="00551FE5" w:rsidRDefault="00551FE5">
            <w:pPr>
              <w:spacing w:after="0" w:line="240" w:lineRule="auto"/>
              <w:rPr>
                <w:rFonts w:cs="Times New Roman"/>
                <w:color w:val="00000A"/>
                <w:sz w:val="24"/>
                <w:szCs w:val="24"/>
              </w:rPr>
            </w:pPr>
          </w:p>
        </w:tc>
      </w:tr>
      <w:tr w:rsidR="00551FE5" w14:paraId="0276F897" w14:textId="77777777">
        <w:tblPrEx>
          <w:tblCellMar>
            <w:top w:w="0" w:type="dxa"/>
            <w:bottom w:w="0" w:type="dxa"/>
          </w:tblCellMar>
        </w:tblPrEx>
        <w:tc>
          <w:tcPr>
            <w:tcW w:w="1950" w:type="dxa"/>
            <w:shd w:val="clear" w:color="auto" w:fill="auto"/>
            <w:tcMar>
              <w:top w:w="0" w:type="dxa"/>
              <w:left w:w="108" w:type="dxa"/>
              <w:bottom w:w="0" w:type="dxa"/>
              <w:right w:w="108" w:type="dxa"/>
            </w:tcMar>
          </w:tcPr>
          <w:p w14:paraId="72AAEEE4" w14:textId="77777777" w:rsidR="00551FE5" w:rsidRDefault="00000000">
            <w:pPr>
              <w:spacing w:after="0" w:line="240" w:lineRule="auto"/>
              <w:rPr>
                <w:rFonts w:cs="Times New Roman"/>
                <w:b/>
                <w:bCs/>
                <w:color w:val="76923C"/>
                <w:sz w:val="24"/>
                <w:szCs w:val="24"/>
              </w:rPr>
            </w:pPr>
            <w:r>
              <w:rPr>
                <w:rFonts w:cs="Times New Roman"/>
                <w:b/>
                <w:bCs/>
                <w:color w:val="76923C"/>
                <w:sz w:val="24"/>
                <w:szCs w:val="24"/>
              </w:rPr>
              <w:t>Schlussgebet</w:t>
            </w:r>
          </w:p>
        </w:tc>
        <w:tc>
          <w:tcPr>
            <w:tcW w:w="1417" w:type="dxa"/>
            <w:shd w:val="clear" w:color="auto" w:fill="auto"/>
            <w:tcMar>
              <w:top w:w="0" w:type="dxa"/>
              <w:left w:w="108" w:type="dxa"/>
              <w:bottom w:w="0" w:type="dxa"/>
              <w:right w:w="108" w:type="dxa"/>
            </w:tcMar>
          </w:tcPr>
          <w:p w14:paraId="229B84B6" w14:textId="77777777" w:rsidR="00551FE5" w:rsidRDefault="00000000">
            <w:pPr>
              <w:spacing w:after="120" w:line="240" w:lineRule="auto"/>
            </w:pPr>
            <w:r>
              <w:rPr>
                <w:rFonts w:cs="Times New Roman"/>
                <w:color w:val="000000"/>
                <w:sz w:val="24"/>
                <w:szCs w:val="24"/>
              </w:rPr>
              <w:t>Priester</w:t>
            </w:r>
          </w:p>
          <w:p w14:paraId="433EF28A" w14:textId="77777777" w:rsidR="00551FE5" w:rsidRDefault="00551FE5">
            <w:pPr>
              <w:spacing w:line="240" w:lineRule="auto"/>
              <w:rPr>
                <w:rFonts w:cs="Times New Roman"/>
                <w:color w:val="000000"/>
                <w:sz w:val="24"/>
                <w:szCs w:val="24"/>
              </w:rPr>
            </w:pPr>
          </w:p>
        </w:tc>
        <w:tc>
          <w:tcPr>
            <w:tcW w:w="7407" w:type="dxa"/>
            <w:shd w:val="clear" w:color="auto" w:fill="auto"/>
            <w:tcMar>
              <w:top w:w="0" w:type="dxa"/>
              <w:left w:w="108" w:type="dxa"/>
              <w:bottom w:w="0" w:type="dxa"/>
              <w:right w:w="108" w:type="dxa"/>
            </w:tcMar>
          </w:tcPr>
          <w:p w14:paraId="60EB695A" w14:textId="77777777" w:rsidR="00551FE5" w:rsidRDefault="00000000">
            <w:pPr>
              <w:spacing w:after="0" w:line="240" w:lineRule="auto"/>
              <w:rPr>
                <w:rFonts w:cs="Times New Roman"/>
                <w:color w:val="00000A"/>
                <w:sz w:val="24"/>
                <w:szCs w:val="24"/>
              </w:rPr>
            </w:pPr>
            <w:r>
              <w:rPr>
                <w:rFonts w:cs="Times New Roman"/>
                <w:color w:val="00000A"/>
                <w:sz w:val="24"/>
                <w:szCs w:val="24"/>
              </w:rPr>
              <w:t>Guter Gott, Vater aller Menschen.</w:t>
            </w:r>
          </w:p>
          <w:p w14:paraId="42359E00" w14:textId="77777777" w:rsidR="00551FE5" w:rsidRDefault="00000000">
            <w:pPr>
              <w:spacing w:after="0" w:line="240" w:lineRule="auto"/>
              <w:rPr>
                <w:rFonts w:cs="Times New Roman"/>
                <w:color w:val="00000A"/>
                <w:sz w:val="24"/>
                <w:szCs w:val="24"/>
              </w:rPr>
            </w:pPr>
            <w:r>
              <w:rPr>
                <w:rFonts w:cs="Times New Roman"/>
                <w:color w:val="00000A"/>
                <w:sz w:val="24"/>
                <w:szCs w:val="24"/>
              </w:rPr>
              <w:t>In Jesus Christus wurdest du einer von uns.</w:t>
            </w:r>
          </w:p>
          <w:p w14:paraId="1DFB4CF4" w14:textId="77777777" w:rsidR="00551FE5" w:rsidRDefault="00000000">
            <w:pPr>
              <w:spacing w:after="0" w:line="240" w:lineRule="auto"/>
              <w:rPr>
                <w:rFonts w:cs="Times New Roman"/>
                <w:color w:val="00000A"/>
                <w:sz w:val="24"/>
                <w:szCs w:val="24"/>
              </w:rPr>
            </w:pPr>
            <w:r>
              <w:rPr>
                <w:rFonts w:cs="Times New Roman"/>
                <w:color w:val="00000A"/>
                <w:sz w:val="24"/>
                <w:szCs w:val="24"/>
              </w:rPr>
              <w:t>In ihm nahmst du Folter und Tod auf dich.</w:t>
            </w:r>
          </w:p>
          <w:p w14:paraId="4CC3F625" w14:textId="77777777" w:rsidR="00551FE5" w:rsidRDefault="00000000">
            <w:pPr>
              <w:spacing w:after="0" w:line="240" w:lineRule="auto"/>
              <w:rPr>
                <w:rFonts w:cs="Times New Roman"/>
                <w:color w:val="00000A"/>
                <w:sz w:val="24"/>
                <w:szCs w:val="24"/>
              </w:rPr>
            </w:pPr>
            <w:r>
              <w:rPr>
                <w:rFonts w:cs="Times New Roman"/>
                <w:color w:val="00000A"/>
                <w:sz w:val="24"/>
                <w:szCs w:val="24"/>
              </w:rPr>
              <w:t>Mache uns hellhörig, wo Menschen gequält und hingerichtet werden.</w:t>
            </w:r>
          </w:p>
          <w:p w14:paraId="14C6CA8D" w14:textId="77777777" w:rsidR="00551FE5" w:rsidRDefault="00000000">
            <w:pPr>
              <w:spacing w:after="0" w:line="240" w:lineRule="auto"/>
              <w:rPr>
                <w:rFonts w:cs="Times New Roman"/>
                <w:color w:val="00000A"/>
                <w:sz w:val="24"/>
                <w:szCs w:val="24"/>
              </w:rPr>
            </w:pPr>
            <w:r>
              <w:rPr>
                <w:rFonts w:cs="Times New Roman"/>
                <w:color w:val="00000A"/>
                <w:sz w:val="24"/>
                <w:szCs w:val="24"/>
              </w:rPr>
              <w:t>Nimm die Gleichgültigkeit von uns, weil dein Sohn uns gelehrt hat,</w:t>
            </w:r>
          </w:p>
          <w:p w14:paraId="29554649" w14:textId="77777777" w:rsidR="00551FE5" w:rsidRDefault="00000000">
            <w:pPr>
              <w:spacing w:after="0" w:line="240" w:lineRule="auto"/>
              <w:rPr>
                <w:rFonts w:cs="Times New Roman"/>
                <w:color w:val="00000A"/>
                <w:sz w:val="24"/>
                <w:szCs w:val="24"/>
              </w:rPr>
            </w:pPr>
            <w:r>
              <w:rPr>
                <w:rFonts w:cs="Times New Roman"/>
                <w:color w:val="00000A"/>
                <w:sz w:val="24"/>
                <w:szCs w:val="24"/>
              </w:rPr>
              <w:t>mit den Leidenden zu leiden.</w:t>
            </w:r>
          </w:p>
          <w:p w14:paraId="477627CD" w14:textId="77777777" w:rsidR="00551FE5" w:rsidRDefault="00000000">
            <w:pPr>
              <w:spacing w:after="0" w:line="240" w:lineRule="auto"/>
              <w:rPr>
                <w:rFonts w:cs="Times New Roman"/>
                <w:color w:val="00000A"/>
                <w:sz w:val="24"/>
                <w:szCs w:val="24"/>
              </w:rPr>
            </w:pPr>
            <w:r>
              <w:rPr>
                <w:rFonts w:cs="Times New Roman"/>
                <w:color w:val="00000A"/>
                <w:sz w:val="24"/>
                <w:szCs w:val="24"/>
              </w:rPr>
              <w:t>Gib uns dazu Mut und Kraft durch deinen Sohn,</w:t>
            </w:r>
          </w:p>
          <w:p w14:paraId="1AE1AFAD" w14:textId="77777777" w:rsidR="00551FE5" w:rsidRDefault="00000000">
            <w:pPr>
              <w:spacing w:after="0" w:line="240" w:lineRule="auto"/>
            </w:pPr>
            <w:r>
              <w:rPr>
                <w:rFonts w:cs="Times New Roman"/>
                <w:color w:val="00000A"/>
                <w:sz w:val="24"/>
                <w:szCs w:val="24"/>
              </w:rPr>
              <w:t>Amen</w:t>
            </w:r>
          </w:p>
        </w:tc>
        <w:tc>
          <w:tcPr>
            <w:tcW w:w="4876" w:type="dxa"/>
            <w:shd w:val="clear" w:color="auto" w:fill="auto"/>
            <w:tcMar>
              <w:top w:w="0" w:type="dxa"/>
              <w:left w:w="10" w:type="dxa"/>
              <w:bottom w:w="0" w:type="dxa"/>
              <w:right w:w="10" w:type="dxa"/>
            </w:tcMar>
          </w:tcPr>
          <w:p w14:paraId="5F1D4F45" w14:textId="77777777" w:rsidR="00551FE5" w:rsidRDefault="00551FE5">
            <w:pPr>
              <w:spacing w:after="0" w:line="240" w:lineRule="auto"/>
              <w:rPr>
                <w:rFonts w:cs="Times New Roman"/>
                <w:sz w:val="24"/>
                <w:szCs w:val="24"/>
              </w:rPr>
            </w:pPr>
          </w:p>
        </w:tc>
      </w:tr>
      <w:tr w:rsidR="00551FE5" w14:paraId="112C7CE7" w14:textId="77777777">
        <w:tblPrEx>
          <w:tblCellMar>
            <w:top w:w="0" w:type="dxa"/>
            <w:bottom w:w="0" w:type="dxa"/>
          </w:tblCellMar>
        </w:tblPrEx>
        <w:tc>
          <w:tcPr>
            <w:tcW w:w="1950" w:type="dxa"/>
            <w:shd w:val="clear" w:color="auto" w:fill="E6EED5"/>
            <w:tcMar>
              <w:top w:w="0" w:type="dxa"/>
              <w:left w:w="108" w:type="dxa"/>
              <w:bottom w:w="0" w:type="dxa"/>
              <w:right w:w="108" w:type="dxa"/>
            </w:tcMar>
          </w:tcPr>
          <w:p w14:paraId="292B6943" w14:textId="77777777" w:rsidR="00551FE5" w:rsidRDefault="00000000">
            <w:pPr>
              <w:spacing w:line="240" w:lineRule="auto"/>
              <w:rPr>
                <w:rFonts w:cs="Times New Roman"/>
                <w:b/>
                <w:bCs/>
                <w:color w:val="76923C"/>
                <w:sz w:val="24"/>
                <w:szCs w:val="24"/>
              </w:rPr>
            </w:pPr>
            <w:r>
              <w:rPr>
                <w:rFonts w:cs="Times New Roman"/>
                <w:b/>
                <w:bCs/>
                <w:color w:val="76923C"/>
                <w:sz w:val="24"/>
                <w:szCs w:val="24"/>
              </w:rPr>
              <w:t>Schlusssegen</w:t>
            </w:r>
          </w:p>
        </w:tc>
        <w:tc>
          <w:tcPr>
            <w:tcW w:w="1417" w:type="dxa"/>
            <w:shd w:val="clear" w:color="auto" w:fill="E6EED5"/>
            <w:tcMar>
              <w:top w:w="0" w:type="dxa"/>
              <w:left w:w="108" w:type="dxa"/>
              <w:bottom w:w="0" w:type="dxa"/>
              <w:right w:w="108" w:type="dxa"/>
            </w:tcMar>
          </w:tcPr>
          <w:p w14:paraId="0171EFDC" w14:textId="77777777" w:rsidR="00551FE5" w:rsidRDefault="00000000">
            <w:pPr>
              <w:spacing w:line="240" w:lineRule="auto"/>
            </w:pPr>
            <w:r>
              <w:rPr>
                <w:rFonts w:cs="Times New Roman"/>
                <w:color w:val="000000"/>
                <w:sz w:val="24"/>
                <w:szCs w:val="24"/>
              </w:rPr>
              <w:t>Priester</w:t>
            </w:r>
          </w:p>
        </w:tc>
        <w:tc>
          <w:tcPr>
            <w:tcW w:w="7407" w:type="dxa"/>
            <w:shd w:val="clear" w:color="auto" w:fill="E6EED5"/>
            <w:tcMar>
              <w:top w:w="0" w:type="dxa"/>
              <w:left w:w="108" w:type="dxa"/>
              <w:bottom w:w="0" w:type="dxa"/>
              <w:right w:w="108" w:type="dxa"/>
            </w:tcMar>
          </w:tcPr>
          <w:p w14:paraId="0B0B7E1A" w14:textId="77777777" w:rsidR="00551FE5" w:rsidRDefault="00551FE5">
            <w:pPr>
              <w:spacing w:after="0" w:line="240" w:lineRule="auto"/>
              <w:rPr>
                <w:rFonts w:eastAsia="Times New Roman" w:cs="Times New Roman"/>
                <w:i/>
                <w:iCs/>
                <w:color w:val="76923C"/>
                <w:sz w:val="24"/>
                <w:szCs w:val="24"/>
                <w:lang w:eastAsia="de-DE"/>
              </w:rPr>
            </w:pPr>
          </w:p>
        </w:tc>
        <w:tc>
          <w:tcPr>
            <w:tcW w:w="4876" w:type="dxa"/>
            <w:shd w:val="clear" w:color="auto" w:fill="auto"/>
            <w:tcMar>
              <w:top w:w="0" w:type="dxa"/>
              <w:left w:w="10" w:type="dxa"/>
              <w:bottom w:w="0" w:type="dxa"/>
              <w:right w:w="10" w:type="dxa"/>
            </w:tcMar>
          </w:tcPr>
          <w:p w14:paraId="52F1613F" w14:textId="77777777" w:rsidR="00551FE5" w:rsidRDefault="00551FE5">
            <w:pPr>
              <w:spacing w:after="0" w:line="240" w:lineRule="auto"/>
              <w:rPr>
                <w:rFonts w:eastAsia="Times New Roman" w:cs="Times New Roman"/>
                <w:i/>
                <w:iCs/>
                <w:color w:val="76923C"/>
                <w:sz w:val="24"/>
                <w:szCs w:val="24"/>
                <w:lang w:eastAsia="de-DE"/>
              </w:rPr>
            </w:pPr>
          </w:p>
        </w:tc>
      </w:tr>
      <w:tr w:rsidR="00551FE5" w14:paraId="058C45CC" w14:textId="77777777">
        <w:tblPrEx>
          <w:tblCellMar>
            <w:top w:w="0" w:type="dxa"/>
            <w:bottom w:w="0" w:type="dxa"/>
          </w:tblCellMar>
        </w:tblPrEx>
        <w:tc>
          <w:tcPr>
            <w:tcW w:w="1950" w:type="dxa"/>
            <w:tcBorders>
              <w:bottom w:val="single" w:sz="8" w:space="0" w:color="9BBB59"/>
            </w:tcBorders>
            <w:shd w:val="clear" w:color="auto" w:fill="auto"/>
            <w:tcMar>
              <w:top w:w="0" w:type="dxa"/>
              <w:left w:w="108" w:type="dxa"/>
              <w:bottom w:w="0" w:type="dxa"/>
              <w:right w:w="108" w:type="dxa"/>
            </w:tcMar>
          </w:tcPr>
          <w:p w14:paraId="72C05EF7" w14:textId="77777777" w:rsidR="00551FE5" w:rsidRDefault="00000000">
            <w:pPr>
              <w:spacing w:line="240" w:lineRule="auto"/>
              <w:rPr>
                <w:rFonts w:cs="Times New Roman"/>
                <w:b/>
                <w:bCs/>
                <w:color w:val="76923C"/>
                <w:sz w:val="24"/>
                <w:szCs w:val="24"/>
              </w:rPr>
            </w:pPr>
            <w:r>
              <w:rPr>
                <w:rFonts w:cs="Times New Roman"/>
                <w:b/>
                <w:bCs/>
                <w:color w:val="76923C"/>
                <w:sz w:val="24"/>
                <w:szCs w:val="24"/>
              </w:rPr>
              <w:t>Schlusslied</w:t>
            </w:r>
          </w:p>
        </w:tc>
        <w:tc>
          <w:tcPr>
            <w:tcW w:w="1417" w:type="dxa"/>
            <w:tcBorders>
              <w:bottom w:val="single" w:sz="8" w:space="0" w:color="9BBB59"/>
            </w:tcBorders>
            <w:shd w:val="clear" w:color="auto" w:fill="auto"/>
            <w:tcMar>
              <w:top w:w="0" w:type="dxa"/>
              <w:left w:w="108" w:type="dxa"/>
              <w:bottom w:w="0" w:type="dxa"/>
              <w:right w:w="108" w:type="dxa"/>
            </w:tcMar>
          </w:tcPr>
          <w:p w14:paraId="59081AA5" w14:textId="77777777" w:rsidR="00551FE5" w:rsidRDefault="00000000">
            <w:pPr>
              <w:spacing w:after="120" w:line="240" w:lineRule="auto"/>
              <w:rPr>
                <w:rFonts w:cs="Times New Roman"/>
                <w:sz w:val="24"/>
                <w:szCs w:val="24"/>
              </w:rPr>
            </w:pPr>
            <w:r>
              <w:rPr>
                <w:rFonts w:cs="Times New Roman"/>
                <w:sz w:val="24"/>
                <w:szCs w:val="24"/>
              </w:rPr>
              <w:t>alle</w:t>
            </w:r>
          </w:p>
        </w:tc>
        <w:tc>
          <w:tcPr>
            <w:tcW w:w="7407" w:type="dxa"/>
            <w:tcBorders>
              <w:bottom w:val="single" w:sz="8" w:space="0" w:color="9BBB59"/>
            </w:tcBorders>
            <w:shd w:val="clear" w:color="auto" w:fill="auto"/>
            <w:tcMar>
              <w:top w:w="0" w:type="dxa"/>
              <w:left w:w="108" w:type="dxa"/>
              <w:bottom w:w="0" w:type="dxa"/>
              <w:right w:w="108" w:type="dxa"/>
            </w:tcMar>
          </w:tcPr>
          <w:p w14:paraId="26F321F5" w14:textId="77777777" w:rsidR="00551FE5" w:rsidRDefault="00000000">
            <w:pPr>
              <w:spacing w:line="240" w:lineRule="auto"/>
              <w:rPr>
                <w:rFonts w:cs="Times New Roman"/>
                <w:color w:val="00000A"/>
                <w:sz w:val="24"/>
                <w:szCs w:val="24"/>
              </w:rPr>
            </w:pPr>
            <w:r>
              <w:rPr>
                <w:rFonts w:cs="Times New Roman"/>
                <w:color w:val="00000A"/>
                <w:sz w:val="24"/>
                <w:szCs w:val="24"/>
              </w:rPr>
              <w:t>H 259, 1+2 „Weg aus der Dunkelheit“</w:t>
            </w:r>
          </w:p>
        </w:tc>
        <w:tc>
          <w:tcPr>
            <w:tcW w:w="4876" w:type="dxa"/>
            <w:shd w:val="clear" w:color="auto" w:fill="auto"/>
            <w:tcMar>
              <w:top w:w="0" w:type="dxa"/>
              <w:left w:w="10" w:type="dxa"/>
              <w:bottom w:w="0" w:type="dxa"/>
              <w:right w:w="10" w:type="dxa"/>
            </w:tcMar>
          </w:tcPr>
          <w:p w14:paraId="586A6AB3" w14:textId="77777777" w:rsidR="00551FE5" w:rsidRDefault="00551FE5">
            <w:pPr>
              <w:spacing w:line="240" w:lineRule="auto"/>
              <w:rPr>
                <w:rFonts w:cs="Times New Roman"/>
                <w:color w:val="00000A"/>
                <w:sz w:val="24"/>
                <w:szCs w:val="24"/>
              </w:rPr>
            </w:pPr>
          </w:p>
        </w:tc>
      </w:tr>
    </w:tbl>
    <w:p w14:paraId="715E64BE" w14:textId="77777777" w:rsidR="00551FE5" w:rsidRDefault="00551FE5">
      <w:pPr>
        <w:rPr>
          <w:rFonts w:cs="Times New Roman"/>
          <w:sz w:val="24"/>
          <w:szCs w:val="24"/>
          <w:u w:val="single"/>
        </w:rPr>
      </w:pPr>
    </w:p>
    <w:p w14:paraId="4D4BD1B9" w14:textId="77777777" w:rsidR="00551FE5" w:rsidRDefault="00551FE5">
      <w:pPr>
        <w:spacing w:after="0" w:line="240" w:lineRule="auto"/>
        <w:rPr>
          <w:rFonts w:cs="Times New Roman"/>
          <w:sz w:val="24"/>
          <w:szCs w:val="24"/>
        </w:rPr>
      </w:pPr>
    </w:p>
    <w:sectPr w:rsidR="00551FE5">
      <w:headerReference w:type="even" r:id="rId6"/>
      <w:headerReference w:type="default" r:id="rId7"/>
      <w:footerReference w:type="even" r:id="rId8"/>
      <w:footerReference w:type="default" r:id="rId9"/>
      <w:pgSz w:w="11906" w:h="16838"/>
      <w:pgMar w:top="993" w:right="1417" w:bottom="851"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EEBED" w14:textId="77777777" w:rsidR="003E6E54" w:rsidRDefault="003E6E54">
      <w:pPr>
        <w:spacing w:after="0" w:line="240" w:lineRule="auto"/>
      </w:pPr>
      <w:r>
        <w:separator/>
      </w:r>
    </w:p>
  </w:endnote>
  <w:endnote w:type="continuationSeparator" w:id="0">
    <w:p w14:paraId="16BD5425" w14:textId="77777777" w:rsidR="003E6E54" w:rsidRDefault="003E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9AEE" w14:textId="77777777"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650A"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579F" w14:textId="77777777" w:rsidR="003E6E54" w:rsidRDefault="003E6E54">
      <w:pPr>
        <w:spacing w:after="0" w:line="240" w:lineRule="auto"/>
      </w:pPr>
      <w:r>
        <w:rPr>
          <w:color w:val="000000"/>
        </w:rPr>
        <w:separator/>
      </w:r>
    </w:p>
  </w:footnote>
  <w:footnote w:type="continuationSeparator" w:id="0">
    <w:p w14:paraId="32525D96" w14:textId="77777777" w:rsidR="003E6E54" w:rsidRDefault="003E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8D4C"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1A01"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1FE5"/>
    <w:rsid w:val="003D7417"/>
    <w:rsid w:val="003E6E54"/>
    <w:rsid w:val="00551FE5"/>
    <w:rsid w:val="00E43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F809"/>
  <w15:docId w15:val="{8BF4757C-1800-49F1-A704-FBD53FBD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ahoma"/>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after="200" w:line="276" w:lineRule="auto"/>
    </w:pPr>
  </w:style>
  <w:style w:type="paragraph" w:styleId="berschrift2">
    <w:name w:val="heading 2"/>
    <w:basedOn w:val="Heading"/>
    <w:next w:val="Textbody"/>
    <w:uiPriority w:val="9"/>
    <w:semiHidden/>
    <w:unhideWhenUsed/>
    <w:qFormat/>
    <w:pPr>
      <w:outlineLvl w:val="1"/>
    </w:pPr>
    <w:rPr>
      <w:rFonts w:ascii="Times New Roman" w:eastAsia="SimSu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StandardWeb">
    <w:name w:val="Normal (Web)"/>
    <w:basedOn w:val="Standard"/>
    <w:pPr>
      <w:spacing w:before="100" w:after="100" w:line="240" w:lineRule="auto"/>
    </w:pPr>
    <w:rPr>
      <w:rFonts w:eastAsia="Times New Roman" w:cs="Times New Roman"/>
      <w:sz w:val="24"/>
      <w:szCs w:val="24"/>
      <w:lang w:eastAsia="de-DE"/>
    </w:rPr>
  </w:style>
  <w:style w:type="paragraph" w:customStyle="1" w:styleId="TableContents">
    <w:name w:val="Table Contents"/>
    <w:basedOn w:val="Standard"/>
    <w:pPr>
      <w:suppressLineNumbers/>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BulletSymbols">
    <w:name w:val="Bullet Symbols"/>
    <w:rPr>
      <w:rFonts w:ascii="OpenSymbol" w:eastAsia="OpenSymbol" w:hAnsi="OpenSymbol" w:cs="OpenSymbol"/>
    </w:rPr>
  </w:style>
  <w:style w:type="character" w:styleId="NichtaufgelsteErwhnung">
    <w:name w:val="Unresolved Mention"/>
    <w:basedOn w:val="Absatz-Standardschriftart"/>
    <w:rPr>
      <w:color w:val="605E5C"/>
      <w:shd w:val="clear" w:color="auto" w:fill="E1DFDD"/>
    </w:rPr>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8233</Characters>
  <Application>Microsoft Office Word</Application>
  <DocSecurity>0</DocSecurity>
  <Lines>68</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kenntumi</dc:creator>
  <cp:lastModifiedBy>Frank Boungard</cp:lastModifiedBy>
  <cp:revision>2</cp:revision>
  <cp:lastPrinted>2021-08-17T14:19:00Z</cp:lastPrinted>
  <dcterms:created xsi:type="dcterms:W3CDTF">2024-09-27T08:37:00Z</dcterms:created>
  <dcterms:modified xsi:type="dcterms:W3CDTF">2024-09-27T08:37:00Z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